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0819" w14:textId="77777777" w:rsidR="00717F16" w:rsidRPr="00A13444" w:rsidRDefault="00F80285" w:rsidP="00A13444">
      <w:pPr>
        <w:jc w:val="center"/>
        <w:rPr>
          <w:rFonts w:eastAsia="Calibri"/>
          <w:lang w:eastAsia="en-US"/>
        </w:rPr>
      </w:pPr>
      <w:r w:rsidRPr="00A13444">
        <w:rPr>
          <w:rFonts w:eastAsia="ヒラギノ角ゴ Pro W3"/>
          <w:sz w:val="28"/>
          <w:szCs w:val="28"/>
          <w:lang w:eastAsia="en-US"/>
        </w:rPr>
        <w:t xml:space="preserve">  </w:t>
      </w:r>
      <w:r w:rsidR="00717F16" w:rsidRPr="00A13444">
        <w:rPr>
          <w:rFonts w:eastAsia="Calibri"/>
          <w:lang w:eastAsia="en-US"/>
        </w:rPr>
        <w:t>Муниципальное образование «город Черемхово»</w:t>
      </w:r>
    </w:p>
    <w:p w14:paraId="2A83A424" w14:textId="77777777" w:rsidR="00717F16" w:rsidRPr="00A13444" w:rsidRDefault="00717F16" w:rsidP="00A13444">
      <w:pPr>
        <w:jc w:val="center"/>
        <w:rPr>
          <w:rFonts w:eastAsia="Calibri"/>
          <w:lang w:eastAsia="en-US"/>
        </w:rPr>
      </w:pPr>
      <w:r w:rsidRPr="00A13444">
        <w:rPr>
          <w:rFonts w:eastAsia="Calibri"/>
          <w:lang w:eastAsia="en-US"/>
        </w:rPr>
        <w:t>Управление образования администрации города Черемхово</w:t>
      </w:r>
    </w:p>
    <w:p w14:paraId="173CB2A0" w14:textId="77777777" w:rsidR="00717F16" w:rsidRPr="00A13444" w:rsidRDefault="00717F16" w:rsidP="00A13444">
      <w:pPr>
        <w:jc w:val="center"/>
        <w:rPr>
          <w:rFonts w:eastAsia="Calibri"/>
          <w:lang w:eastAsia="en-US"/>
        </w:rPr>
      </w:pPr>
      <w:r w:rsidRPr="00A13444">
        <w:rPr>
          <w:rFonts w:eastAsia="Calibri"/>
          <w:lang w:eastAsia="en-US"/>
        </w:rPr>
        <w:t>Муниципальное общеобразовательное учреждение Школа №32 г Черемхово</w:t>
      </w:r>
    </w:p>
    <w:p w14:paraId="0E9D6AC9" w14:textId="77777777" w:rsidR="00717F16" w:rsidRPr="00A13444" w:rsidRDefault="00717F16" w:rsidP="00A13444">
      <w:pPr>
        <w:jc w:val="center"/>
        <w:rPr>
          <w:rFonts w:eastAsia="Calibri"/>
          <w:vertAlign w:val="superscript"/>
          <w:lang w:eastAsia="en-US"/>
        </w:rPr>
      </w:pPr>
      <w:r w:rsidRPr="00A13444">
        <w:rPr>
          <w:rFonts w:eastAsia="Calibri"/>
          <w:vertAlign w:val="superscript"/>
          <w:lang w:eastAsia="en-US"/>
        </w:rPr>
        <w:t>________________________________________________________________________________________________________</w:t>
      </w:r>
    </w:p>
    <w:p w14:paraId="48165F82" w14:textId="77777777" w:rsidR="00717F16" w:rsidRPr="00A13444" w:rsidRDefault="00717F16" w:rsidP="00A13444">
      <w:pPr>
        <w:jc w:val="center"/>
        <w:rPr>
          <w:rFonts w:eastAsia="Calibri"/>
          <w:vertAlign w:val="superscript"/>
          <w:lang w:eastAsia="en-US"/>
        </w:rPr>
      </w:pPr>
      <w:r w:rsidRPr="00A13444">
        <w:rPr>
          <w:rFonts w:eastAsia="Calibri"/>
          <w:vertAlign w:val="superscript"/>
          <w:lang w:eastAsia="en-US"/>
        </w:rPr>
        <w:t>665413, Иркутская область, город Черемхово, переулок Пролетарский д№9/А</w:t>
      </w:r>
    </w:p>
    <w:p w14:paraId="5145C3AA" w14:textId="1D5AEACD" w:rsidR="00F80285" w:rsidRPr="00A13444" w:rsidRDefault="00F80285" w:rsidP="00A13444">
      <w:pPr>
        <w:pStyle w:val="a3"/>
        <w:tabs>
          <w:tab w:val="left" w:pos="7088"/>
          <w:tab w:val="left" w:pos="9355"/>
        </w:tabs>
        <w:ind w:left="0" w:right="0"/>
        <w:rPr>
          <w:i/>
          <w:sz w:val="28"/>
          <w:szCs w:val="28"/>
          <w:u w:val="single"/>
        </w:rPr>
      </w:pPr>
    </w:p>
    <w:p w14:paraId="7C701FCE" w14:textId="77777777" w:rsidR="00F80285" w:rsidRPr="00A13444" w:rsidRDefault="00F80285" w:rsidP="00A13444">
      <w:pPr>
        <w:pStyle w:val="a5"/>
        <w:tabs>
          <w:tab w:val="left" w:pos="7088"/>
          <w:tab w:val="left" w:pos="9355"/>
        </w:tabs>
        <w:ind w:left="0" w:right="0"/>
        <w:rPr>
          <w:i w:val="0"/>
          <w:szCs w:val="28"/>
          <w:u w:val="single"/>
        </w:rPr>
      </w:pPr>
    </w:p>
    <w:p w14:paraId="748113E0" w14:textId="0DBE2827" w:rsidR="00F80285" w:rsidRDefault="00F80285" w:rsidP="00A13444">
      <w:pPr>
        <w:rPr>
          <w:sz w:val="28"/>
          <w:szCs w:val="28"/>
        </w:rPr>
      </w:pPr>
    </w:p>
    <w:p w14:paraId="531719A3" w14:textId="383F6845" w:rsidR="003735CF" w:rsidRDefault="003735CF" w:rsidP="00A13444">
      <w:pPr>
        <w:rPr>
          <w:sz w:val="28"/>
          <w:szCs w:val="28"/>
        </w:rPr>
      </w:pPr>
    </w:p>
    <w:p w14:paraId="738FE1AD" w14:textId="71D1960B" w:rsidR="003735CF" w:rsidRDefault="003735CF" w:rsidP="00A13444">
      <w:pPr>
        <w:rPr>
          <w:sz w:val="28"/>
          <w:szCs w:val="28"/>
        </w:rPr>
      </w:pPr>
    </w:p>
    <w:p w14:paraId="3041EF96" w14:textId="77777777" w:rsidR="003735CF" w:rsidRPr="00A13444" w:rsidRDefault="003735CF" w:rsidP="00A13444">
      <w:pPr>
        <w:rPr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02"/>
      </w:tblGrid>
      <w:tr w:rsidR="00CC2264" w:rsidRPr="00A13444" w14:paraId="1B194605" w14:textId="77777777" w:rsidTr="00CC2264">
        <w:tc>
          <w:tcPr>
            <w:tcW w:w="2802" w:type="dxa"/>
            <w:shd w:val="clear" w:color="auto" w:fill="auto"/>
          </w:tcPr>
          <w:p w14:paraId="2F12E6B3" w14:textId="77777777" w:rsidR="00CC2264" w:rsidRPr="00A13444" w:rsidRDefault="00CC2264" w:rsidP="00A13444">
            <w:pPr>
              <w:rPr>
                <w:sz w:val="24"/>
                <w:szCs w:val="24"/>
              </w:rPr>
            </w:pPr>
            <w:r w:rsidRPr="00A13444">
              <w:rPr>
                <w:sz w:val="24"/>
                <w:szCs w:val="24"/>
              </w:rPr>
              <w:t xml:space="preserve">РАССМОТРЕНО </w:t>
            </w:r>
          </w:p>
          <w:p w14:paraId="068CA0CF" w14:textId="77777777" w:rsidR="00CC2264" w:rsidRPr="00A13444" w:rsidRDefault="00CC2264" w:rsidP="00A13444">
            <w:pPr>
              <w:rPr>
                <w:sz w:val="24"/>
                <w:szCs w:val="24"/>
              </w:rPr>
            </w:pPr>
            <w:r w:rsidRPr="00A13444">
              <w:rPr>
                <w:sz w:val="24"/>
                <w:szCs w:val="24"/>
              </w:rPr>
              <w:t>На заседании МО учителей начальных классов Протокол № 1</w:t>
            </w:r>
          </w:p>
          <w:p w14:paraId="3E609AA3" w14:textId="67AA2CFC" w:rsidR="00CC2264" w:rsidRPr="00A13444" w:rsidRDefault="00CC2264" w:rsidP="00A13444">
            <w:pPr>
              <w:rPr>
                <w:sz w:val="24"/>
                <w:szCs w:val="24"/>
              </w:rPr>
            </w:pPr>
            <w:r w:rsidRPr="00A13444">
              <w:rPr>
                <w:sz w:val="24"/>
                <w:szCs w:val="24"/>
              </w:rPr>
              <w:t xml:space="preserve"> от «30» августа 2021г</w:t>
            </w:r>
          </w:p>
        </w:tc>
      </w:tr>
    </w:tbl>
    <w:tbl>
      <w:tblPr>
        <w:tblStyle w:val="ab"/>
        <w:tblpPr w:leftFromText="180" w:rightFromText="180" w:vertAnchor="text" w:horzAnchor="page" w:tblpX="7513" w:tblpY="3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02"/>
      </w:tblGrid>
      <w:tr w:rsidR="00CC2264" w:rsidRPr="00A13444" w14:paraId="03ECFF2D" w14:textId="77777777" w:rsidTr="00CC2264">
        <w:tc>
          <w:tcPr>
            <w:tcW w:w="2802" w:type="dxa"/>
          </w:tcPr>
          <w:p w14:paraId="35274C98" w14:textId="77777777" w:rsidR="00CC2264" w:rsidRPr="00A13444" w:rsidRDefault="00CC2264" w:rsidP="00A13444">
            <w:pPr>
              <w:tabs>
                <w:tab w:val="center" w:pos="3309"/>
              </w:tabs>
              <w:rPr>
                <w:sz w:val="24"/>
                <w:szCs w:val="24"/>
              </w:rPr>
            </w:pPr>
            <w:r w:rsidRPr="00A13444">
              <w:rPr>
                <w:sz w:val="24"/>
                <w:szCs w:val="24"/>
              </w:rPr>
              <w:t xml:space="preserve">УТВЕРЖДЕНО </w:t>
            </w:r>
          </w:p>
          <w:p w14:paraId="3FB244ED" w14:textId="77777777" w:rsidR="00CC2264" w:rsidRPr="00A13444" w:rsidRDefault="00CC2264" w:rsidP="00A13444">
            <w:pPr>
              <w:tabs>
                <w:tab w:val="center" w:pos="3309"/>
              </w:tabs>
              <w:rPr>
                <w:sz w:val="24"/>
                <w:szCs w:val="24"/>
              </w:rPr>
            </w:pPr>
            <w:r w:rsidRPr="00A13444">
              <w:rPr>
                <w:sz w:val="24"/>
                <w:szCs w:val="24"/>
              </w:rPr>
              <w:t>Приказом директора №156</w:t>
            </w:r>
          </w:p>
          <w:p w14:paraId="350B0C8B" w14:textId="77777777" w:rsidR="00CC2264" w:rsidRPr="00A13444" w:rsidRDefault="00CC2264" w:rsidP="00A13444">
            <w:pPr>
              <w:tabs>
                <w:tab w:val="center" w:pos="3309"/>
              </w:tabs>
              <w:rPr>
                <w:sz w:val="24"/>
                <w:szCs w:val="24"/>
              </w:rPr>
            </w:pPr>
            <w:r w:rsidRPr="00A13444">
              <w:rPr>
                <w:sz w:val="24"/>
                <w:szCs w:val="24"/>
              </w:rPr>
              <w:t xml:space="preserve"> от «31»августа 2021 г.</w:t>
            </w:r>
          </w:p>
        </w:tc>
      </w:tr>
    </w:tbl>
    <w:p w14:paraId="6EDAE1B6" w14:textId="77777777" w:rsidR="00CC2264" w:rsidRPr="00A13444" w:rsidRDefault="00CC2264" w:rsidP="00A13444">
      <w:pPr>
        <w:tabs>
          <w:tab w:val="center" w:pos="3309"/>
        </w:tabs>
        <w:rPr>
          <w:sz w:val="28"/>
          <w:szCs w:val="28"/>
        </w:rPr>
      </w:pPr>
      <w:r w:rsidRPr="00A13444">
        <w:rPr>
          <w:sz w:val="28"/>
          <w:szCs w:val="28"/>
        </w:rPr>
        <w:tab/>
      </w:r>
    </w:p>
    <w:p w14:paraId="16E463E6" w14:textId="1A52A043" w:rsidR="00F80285" w:rsidRPr="00A13444" w:rsidRDefault="00CC2264" w:rsidP="00A13444">
      <w:pPr>
        <w:tabs>
          <w:tab w:val="center" w:pos="3309"/>
        </w:tabs>
        <w:rPr>
          <w:sz w:val="28"/>
          <w:szCs w:val="28"/>
        </w:rPr>
      </w:pPr>
      <w:r w:rsidRPr="00A13444">
        <w:rPr>
          <w:sz w:val="28"/>
          <w:szCs w:val="28"/>
        </w:rPr>
        <w:br w:type="textWrapping" w:clear="all"/>
      </w:r>
    </w:p>
    <w:p w14:paraId="52D93B35" w14:textId="77777777" w:rsidR="00F80285" w:rsidRPr="00A13444" w:rsidRDefault="00F80285" w:rsidP="00A13444">
      <w:pPr>
        <w:rPr>
          <w:sz w:val="28"/>
          <w:szCs w:val="28"/>
        </w:rPr>
      </w:pPr>
    </w:p>
    <w:p w14:paraId="105B4C29" w14:textId="7B6AEA47" w:rsidR="00F80285" w:rsidRPr="00A13444" w:rsidRDefault="00F80285" w:rsidP="00A13444">
      <w:pPr>
        <w:rPr>
          <w:sz w:val="28"/>
          <w:szCs w:val="28"/>
        </w:rPr>
      </w:pPr>
    </w:p>
    <w:p w14:paraId="4FAA9270" w14:textId="5DC0BB36" w:rsidR="00717F16" w:rsidRPr="00A13444" w:rsidRDefault="00717F16" w:rsidP="00A13444">
      <w:pPr>
        <w:rPr>
          <w:sz w:val="28"/>
          <w:szCs w:val="28"/>
        </w:rPr>
      </w:pPr>
    </w:p>
    <w:p w14:paraId="45DAEF5E" w14:textId="4C54BD90" w:rsidR="00717F16" w:rsidRPr="00A13444" w:rsidRDefault="00717F16" w:rsidP="00A13444">
      <w:pPr>
        <w:rPr>
          <w:sz w:val="28"/>
          <w:szCs w:val="28"/>
        </w:rPr>
      </w:pPr>
    </w:p>
    <w:p w14:paraId="69F913A1" w14:textId="77777777" w:rsidR="00CC2264" w:rsidRPr="00A13444" w:rsidRDefault="00CC2264" w:rsidP="00A13444">
      <w:pPr>
        <w:rPr>
          <w:sz w:val="28"/>
          <w:szCs w:val="28"/>
        </w:rPr>
      </w:pPr>
    </w:p>
    <w:p w14:paraId="19856FE1" w14:textId="09D92222" w:rsidR="00F80285" w:rsidRPr="00A13444" w:rsidRDefault="00F80285" w:rsidP="00A13444">
      <w:pPr>
        <w:jc w:val="center"/>
        <w:rPr>
          <w:sz w:val="28"/>
          <w:szCs w:val="28"/>
        </w:rPr>
      </w:pPr>
      <w:r w:rsidRPr="00A13444">
        <w:rPr>
          <w:sz w:val="28"/>
          <w:szCs w:val="28"/>
        </w:rPr>
        <w:t>Рабочая программа</w:t>
      </w:r>
    </w:p>
    <w:p w14:paraId="2F21B9F2" w14:textId="2B91C5E1" w:rsidR="00F80285" w:rsidRPr="00A13444" w:rsidRDefault="00220BBB" w:rsidP="00A13444">
      <w:pPr>
        <w:jc w:val="center"/>
        <w:rPr>
          <w:sz w:val="28"/>
          <w:szCs w:val="28"/>
        </w:rPr>
      </w:pPr>
      <w:r w:rsidRPr="00A13444">
        <w:rPr>
          <w:sz w:val="28"/>
          <w:szCs w:val="28"/>
        </w:rPr>
        <w:t xml:space="preserve">по </w:t>
      </w:r>
      <w:r w:rsidR="00F80285" w:rsidRPr="00A13444">
        <w:rPr>
          <w:sz w:val="28"/>
          <w:szCs w:val="28"/>
        </w:rPr>
        <w:t>внеурочной деятельности</w:t>
      </w:r>
    </w:p>
    <w:p w14:paraId="6A919196" w14:textId="75827959" w:rsidR="00717F16" w:rsidRPr="00A13444" w:rsidRDefault="00717F16" w:rsidP="00A13444">
      <w:pPr>
        <w:jc w:val="center"/>
        <w:rPr>
          <w:sz w:val="28"/>
          <w:szCs w:val="28"/>
        </w:rPr>
      </w:pPr>
      <w:r w:rsidRPr="00A13444">
        <w:rPr>
          <w:sz w:val="28"/>
          <w:szCs w:val="28"/>
        </w:rPr>
        <w:t>научно-познавательной направленности</w:t>
      </w:r>
    </w:p>
    <w:p w14:paraId="3BE73D06" w14:textId="5052782B" w:rsidR="00F80285" w:rsidRPr="00A13444" w:rsidRDefault="00F80285" w:rsidP="00A13444">
      <w:pPr>
        <w:jc w:val="center"/>
        <w:rPr>
          <w:sz w:val="28"/>
          <w:szCs w:val="28"/>
        </w:rPr>
      </w:pPr>
    </w:p>
    <w:p w14:paraId="311CED4A" w14:textId="0A111816" w:rsidR="00F80285" w:rsidRPr="00A13444" w:rsidRDefault="00F80285" w:rsidP="00A13444">
      <w:pPr>
        <w:jc w:val="center"/>
        <w:rPr>
          <w:sz w:val="28"/>
          <w:szCs w:val="28"/>
        </w:rPr>
      </w:pPr>
      <w:r w:rsidRPr="00A13444">
        <w:rPr>
          <w:sz w:val="28"/>
          <w:szCs w:val="28"/>
        </w:rPr>
        <w:t>«</w:t>
      </w:r>
      <w:r w:rsidR="00717F16" w:rsidRPr="00A13444">
        <w:rPr>
          <w:sz w:val="28"/>
          <w:szCs w:val="28"/>
        </w:rPr>
        <w:t>М</w:t>
      </w:r>
      <w:r w:rsidRPr="00A13444">
        <w:rPr>
          <w:sz w:val="28"/>
          <w:szCs w:val="28"/>
        </w:rPr>
        <w:t>атематика</w:t>
      </w:r>
      <w:r w:rsidR="00717F16" w:rsidRPr="00A13444">
        <w:rPr>
          <w:sz w:val="28"/>
          <w:szCs w:val="28"/>
        </w:rPr>
        <w:t>-заниматика</w:t>
      </w:r>
      <w:r w:rsidRPr="00A13444">
        <w:rPr>
          <w:sz w:val="28"/>
          <w:szCs w:val="28"/>
        </w:rPr>
        <w:t>»»</w:t>
      </w:r>
    </w:p>
    <w:p w14:paraId="3DC80F1E" w14:textId="77777777" w:rsidR="00F80285" w:rsidRPr="00A13444" w:rsidRDefault="00F80285" w:rsidP="00A13444">
      <w:pPr>
        <w:jc w:val="center"/>
        <w:rPr>
          <w:sz w:val="28"/>
          <w:szCs w:val="28"/>
        </w:rPr>
      </w:pPr>
    </w:p>
    <w:p w14:paraId="3A25998D" w14:textId="3D1A9D39" w:rsidR="00717F16" w:rsidRPr="00A13444" w:rsidRDefault="00717F16" w:rsidP="00A13444">
      <w:pPr>
        <w:jc w:val="center"/>
        <w:rPr>
          <w:sz w:val="28"/>
          <w:szCs w:val="28"/>
        </w:rPr>
      </w:pPr>
      <w:r w:rsidRPr="00A13444">
        <w:rPr>
          <w:sz w:val="28"/>
          <w:szCs w:val="28"/>
        </w:rPr>
        <w:t>Возраст детей: 7-10 лет</w:t>
      </w:r>
    </w:p>
    <w:p w14:paraId="410E5678" w14:textId="16A2CB7B" w:rsidR="00717F16" w:rsidRPr="00A13444" w:rsidRDefault="00717F16" w:rsidP="00A13444">
      <w:pPr>
        <w:jc w:val="center"/>
        <w:rPr>
          <w:sz w:val="28"/>
          <w:szCs w:val="28"/>
        </w:rPr>
      </w:pPr>
      <w:r w:rsidRPr="00A13444">
        <w:rPr>
          <w:sz w:val="28"/>
          <w:szCs w:val="28"/>
        </w:rPr>
        <w:t>Срок реализации: 4 года</w:t>
      </w:r>
    </w:p>
    <w:p w14:paraId="68E68C41" w14:textId="77777777" w:rsidR="00F80285" w:rsidRPr="00A13444" w:rsidRDefault="00F80285" w:rsidP="00A13444">
      <w:r w:rsidRPr="00A13444">
        <w:t xml:space="preserve">     </w:t>
      </w:r>
    </w:p>
    <w:p w14:paraId="6F9F82CF" w14:textId="3E69E71E" w:rsidR="00F80285" w:rsidRPr="00A13444" w:rsidRDefault="00F80285" w:rsidP="00A13444">
      <w:r w:rsidRPr="00A13444">
        <w:t xml:space="preserve">                        </w:t>
      </w:r>
    </w:p>
    <w:p w14:paraId="556A404D" w14:textId="77777777" w:rsidR="00F80285" w:rsidRPr="00A13444" w:rsidRDefault="00F80285" w:rsidP="00A13444"/>
    <w:p w14:paraId="6831A29C" w14:textId="7D764CB6" w:rsidR="00F80285" w:rsidRPr="00A13444" w:rsidRDefault="00F80285" w:rsidP="00A13444">
      <w:r w:rsidRPr="00A13444">
        <w:t xml:space="preserve"> </w:t>
      </w:r>
    </w:p>
    <w:p w14:paraId="5338364D" w14:textId="77777777" w:rsidR="00F80285" w:rsidRPr="00A13444" w:rsidRDefault="00F80285" w:rsidP="00A13444"/>
    <w:p w14:paraId="2E881CF0" w14:textId="77777777" w:rsidR="00F80285" w:rsidRPr="00A13444" w:rsidRDefault="00F80285" w:rsidP="00A13444"/>
    <w:p w14:paraId="3E94FEB3" w14:textId="114E21E0" w:rsidR="00F80285" w:rsidRPr="00A13444" w:rsidRDefault="00F80285" w:rsidP="00A13444"/>
    <w:p w14:paraId="74FBED78" w14:textId="77777777" w:rsidR="00087388" w:rsidRPr="00A13444" w:rsidRDefault="00087388" w:rsidP="00A13444"/>
    <w:p w14:paraId="7FD209A1" w14:textId="77777777" w:rsidR="00F80285" w:rsidRPr="00A13444" w:rsidRDefault="00F80285" w:rsidP="00A13444"/>
    <w:p w14:paraId="37C85B34" w14:textId="77777777" w:rsidR="00F80285" w:rsidRPr="00A13444" w:rsidRDefault="00F80285" w:rsidP="00A13444"/>
    <w:p w14:paraId="5B437CE6" w14:textId="77777777" w:rsidR="00717F16" w:rsidRPr="00A13444" w:rsidRDefault="00717F16" w:rsidP="00A13444"/>
    <w:p w14:paraId="0327D758" w14:textId="77777777" w:rsidR="00717F16" w:rsidRPr="00A13444" w:rsidRDefault="00717F16" w:rsidP="00A13444"/>
    <w:p w14:paraId="1A901231" w14:textId="77777777" w:rsidR="00717F16" w:rsidRPr="00A13444" w:rsidRDefault="00717F16" w:rsidP="00A13444"/>
    <w:p w14:paraId="12D0E64D" w14:textId="77777777" w:rsidR="00717F16" w:rsidRPr="00A13444" w:rsidRDefault="00717F16" w:rsidP="00A13444"/>
    <w:p w14:paraId="2905C756" w14:textId="77777777" w:rsidR="00717F16" w:rsidRPr="00A13444" w:rsidRDefault="00717F16" w:rsidP="00A13444"/>
    <w:p w14:paraId="3317D6E9" w14:textId="77777777" w:rsidR="00717F16" w:rsidRPr="00A13444" w:rsidRDefault="00717F16" w:rsidP="00A13444"/>
    <w:p w14:paraId="56ED5535" w14:textId="6C9128AD" w:rsidR="00A13444" w:rsidRDefault="00A13444" w:rsidP="00A13444">
      <w:pPr>
        <w:pStyle w:val="u-2-msonormal"/>
        <w:spacing w:before="0" w:beforeAutospacing="0" w:after="0" w:afterAutospacing="0"/>
        <w:textAlignment w:val="center"/>
        <w:rPr>
          <w:b/>
        </w:rPr>
      </w:pPr>
    </w:p>
    <w:p w14:paraId="17D2773A" w14:textId="77777777" w:rsidR="003735CF" w:rsidRPr="00A13444" w:rsidRDefault="003735CF" w:rsidP="00A13444">
      <w:pPr>
        <w:pStyle w:val="u-2-msonormal"/>
        <w:spacing w:before="0" w:beforeAutospacing="0" w:after="0" w:afterAutospacing="0"/>
        <w:textAlignment w:val="center"/>
        <w:rPr>
          <w:b/>
        </w:rPr>
      </w:pPr>
    </w:p>
    <w:p w14:paraId="326745B9" w14:textId="27BFFCCB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A13444">
        <w:rPr>
          <w:b/>
        </w:rPr>
        <w:lastRenderedPageBreak/>
        <w:t>Содержание</w:t>
      </w:r>
    </w:p>
    <w:p w14:paraId="0B51D26A" w14:textId="77777777" w:rsidR="003A38C9" w:rsidRPr="00A13444" w:rsidRDefault="003A38C9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06"/>
        <w:gridCol w:w="1364"/>
      </w:tblGrid>
      <w:tr w:rsidR="00220BBB" w:rsidRPr="00A13444" w14:paraId="639EE5EC" w14:textId="77777777" w:rsidTr="00220BBB">
        <w:tc>
          <w:tcPr>
            <w:tcW w:w="8330" w:type="dxa"/>
          </w:tcPr>
          <w:p w14:paraId="3ED616BD" w14:textId="00377EB9" w:rsidR="00220BBB" w:rsidRPr="00A13444" w:rsidRDefault="00220BBB" w:rsidP="00A1344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13444">
              <w:rPr>
                <w:color w:val="000000"/>
                <w:sz w:val="24"/>
                <w:szCs w:val="24"/>
              </w:rPr>
              <w:t>Планируемые результаты освоения курса внеурочной деятельности</w:t>
            </w:r>
          </w:p>
        </w:tc>
        <w:tc>
          <w:tcPr>
            <w:tcW w:w="1384" w:type="dxa"/>
          </w:tcPr>
          <w:p w14:paraId="36332854" w14:textId="327ED8CF" w:rsidR="00220BBB" w:rsidRPr="00A13444" w:rsidRDefault="00A13140" w:rsidP="00A13444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20BBB" w:rsidRPr="00A13444" w14:paraId="45FB1B7F" w14:textId="77777777" w:rsidTr="00220BBB">
        <w:tc>
          <w:tcPr>
            <w:tcW w:w="8330" w:type="dxa"/>
          </w:tcPr>
          <w:p w14:paraId="61E76C8B" w14:textId="574723E8" w:rsidR="00220BBB" w:rsidRPr="00A13444" w:rsidRDefault="00220BBB" w:rsidP="00A13444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A13444">
              <w:rPr>
                <w:bCs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1384" w:type="dxa"/>
          </w:tcPr>
          <w:p w14:paraId="063BFA39" w14:textId="47505B3D" w:rsidR="00220BBB" w:rsidRPr="00A13444" w:rsidRDefault="00A13140" w:rsidP="00A13444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20BBB" w:rsidRPr="00A13444" w14:paraId="55799323" w14:textId="77777777" w:rsidTr="00220BBB">
        <w:tc>
          <w:tcPr>
            <w:tcW w:w="8330" w:type="dxa"/>
          </w:tcPr>
          <w:p w14:paraId="4D5AB938" w14:textId="091B9031" w:rsidR="00220BBB" w:rsidRPr="00A13444" w:rsidRDefault="00220BBB" w:rsidP="00A13444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A13444">
              <w:rPr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384" w:type="dxa"/>
          </w:tcPr>
          <w:p w14:paraId="2C806A45" w14:textId="70C8FC10" w:rsidR="00220BBB" w:rsidRPr="00A13444" w:rsidRDefault="00A13140" w:rsidP="00A13444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14:paraId="1CC30E8B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13A8C636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4DC4A49F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0030730C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4C1D09DC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2F5A7EA1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700572BC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19338A89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304FB68D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144CA499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24AB3527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72642A4F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3D07A302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0FA0E14E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7E18E6DC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478292E4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6FCB2029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639F78D9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340F42E3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51B0FB0B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27AEE381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5BF065F6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67335629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5B7B7F5D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3077FBE6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6970AD61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11F99086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23D01B75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5DFB5A89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717836AA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4E7934AA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0D3D56C4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10434F11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1B18D820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52223C62" w14:textId="77777777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560B9014" w14:textId="5D01D7BD" w:rsidR="00220BBB" w:rsidRPr="00A13444" w:rsidRDefault="00220BBB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2ABE6672" w14:textId="77777777" w:rsidR="003A38C9" w:rsidRPr="00A13444" w:rsidRDefault="003A38C9" w:rsidP="00A13444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4F18DDF8" w14:textId="69EAC006" w:rsidR="00F80285" w:rsidRDefault="00F80285" w:rsidP="00A13444">
      <w:pPr>
        <w:pStyle w:val="1"/>
        <w:rPr>
          <w:rFonts w:ascii="Times New Roman" w:hAnsi="Times New Roman"/>
          <w:b/>
          <w:i/>
          <w:color w:val="000000"/>
        </w:rPr>
      </w:pPr>
    </w:p>
    <w:p w14:paraId="6DD59AFE" w14:textId="36A7E2EF" w:rsidR="00A13444" w:rsidRDefault="00A13444" w:rsidP="00A13444">
      <w:pPr>
        <w:pStyle w:val="1"/>
        <w:rPr>
          <w:rFonts w:ascii="Times New Roman" w:hAnsi="Times New Roman"/>
          <w:b/>
          <w:i/>
          <w:color w:val="000000"/>
        </w:rPr>
      </w:pPr>
    </w:p>
    <w:p w14:paraId="61B9AA96" w14:textId="2AD22C70" w:rsidR="00A13444" w:rsidRDefault="00A13444" w:rsidP="00A13444">
      <w:pPr>
        <w:pStyle w:val="1"/>
        <w:rPr>
          <w:rFonts w:ascii="Times New Roman" w:hAnsi="Times New Roman"/>
          <w:b/>
          <w:i/>
          <w:color w:val="000000"/>
        </w:rPr>
      </w:pPr>
    </w:p>
    <w:p w14:paraId="5BFF8666" w14:textId="74D3DC5B" w:rsidR="00A13444" w:rsidRDefault="00A13444" w:rsidP="00A13444">
      <w:pPr>
        <w:pStyle w:val="1"/>
        <w:rPr>
          <w:rFonts w:ascii="Times New Roman" w:hAnsi="Times New Roman"/>
          <w:b/>
          <w:i/>
          <w:color w:val="000000"/>
        </w:rPr>
      </w:pPr>
    </w:p>
    <w:p w14:paraId="7EB97F13" w14:textId="2D4CEB06" w:rsidR="00A13444" w:rsidRDefault="00A13444" w:rsidP="00A13444">
      <w:pPr>
        <w:pStyle w:val="1"/>
        <w:rPr>
          <w:rFonts w:ascii="Times New Roman" w:hAnsi="Times New Roman"/>
          <w:b/>
          <w:i/>
          <w:color w:val="000000"/>
        </w:rPr>
      </w:pPr>
    </w:p>
    <w:p w14:paraId="7AE1070A" w14:textId="25D7FDE0" w:rsidR="00A13444" w:rsidRDefault="00A13444" w:rsidP="00A13444">
      <w:pPr>
        <w:pStyle w:val="1"/>
        <w:rPr>
          <w:rFonts w:ascii="Times New Roman" w:hAnsi="Times New Roman"/>
          <w:b/>
          <w:i/>
          <w:color w:val="000000"/>
        </w:rPr>
      </w:pPr>
    </w:p>
    <w:p w14:paraId="6A333BEF" w14:textId="4A8F3D8E" w:rsidR="00A13444" w:rsidRDefault="00A13444" w:rsidP="00A13444">
      <w:pPr>
        <w:pStyle w:val="1"/>
        <w:rPr>
          <w:rFonts w:ascii="Times New Roman" w:hAnsi="Times New Roman"/>
          <w:b/>
          <w:i/>
          <w:color w:val="000000"/>
        </w:rPr>
      </w:pPr>
    </w:p>
    <w:p w14:paraId="7439427B" w14:textId="77777777" w:rsidR="00A13444" w:rsidRPr="00A13444" w:rsidRDefault="00A13444" w:rsidP="00A13444">
      <w:pPr>
        <w:pStyle w:val="1"/>
        <w:rPr>
          <w:rFonts w:ascii="Times New Roman" w:hAnsi="Times New Roman"/>
          <w:b/>
          <w:i/>
          <w:color w:val="000000"/>
        </w:rPr>
      </w:pPr>
    </w:p>
    <w:p w14:paraId="08086510" w14:textId="77777777" w:rsidR="0051072F" w:rsidRPr="00A13444" w:rsidRDefault="00F80285" w:rsidP="00A13444">
      <w:pPr>
        <w:pStyle w:val="1"/>
        <w:ind w:left="-426" w:firstLine="426"/>
        <w:rPr>
          <w:rFonts w:ascii="Times New Roman" w:hAnsi="Times New Roman"/>
          <w:iCs/>
          <w:color w:val="000000"/>
        </w:rPr>
      </w:pPr>
      <w:r w:rsidRPr="00A13444">
        <w:rPr>
          <w:rFonts w:ascii="Times New Roman" w:hAnsi="Times New Roman"/>
          <w:b/>
          <w:iCs/>
          <w:color w:val="000000"/>
        </w:rPr>
        <w:t xml:space="preserve">ЦЕЛЬ:   </w:t>
      </w:r>
      <w:r w:rsidRPr="00A13444">
        <w:rPr>
          <w:rFonts w:ascii="Times New Roman" w:hAnsi="Times New Roman"/>
          <w:iCs/>
          <w:color w:val="000000"/>
        </w:rPr>
        <w:t>развивать математический образ мышления , внимание, память, творческое воображение, наблюдательность, посл</w:t>
      </w:r>
      <w:r w:rsidR="00CB0992" w:rsidRPr="00A13444">
        <w:rPr>
          <w:rFonts w:ascii="Times New Roman" w:hAnsi="Times New Roman"/>
          <w:iCs/>
          <w:color w:val="000000"/>
        </w:rPr>
        <w:t>едовательность рассуждений и их</w:t>
      </w:r>
      <w:r w:rsidRPr="00A13444">
        <w:rPr>
          <w:rFonts w:ascii="Times New Roman" w:hAnsi="Times New Roman"/>
          <w:iCs/>
          <w:color w:val="000000"/>
        </w:rPr>
        <w:t xml:space="preserve"> доказательность.</w:t>
      </w:r>
    </w:p>
    <w:p w14:paraId="4519D4DA" w14:textId="77777777" w:rsidR="00F80285" w:rsidRPr="00A13444" w:rsidRDefault="00F80285" w:rsidP="00A13444">
      <w:pPr>
        <w:pStyle w:val="1"/>
        <w:ind w:left="-426" w:firstLine="426"/>
        <w:rPr>
          <w:rFonts w:ascii="Times New Roman" w:hAnsi="Times New Roman"/>
          <w:iCs/>
          <w:color w:val="000000"/>
        </w:rPr>
      </w:pPr>
      <w:r w:rsidRPr="00A13444">
        <w:rPr>
          <w:rFonts w:ascii="Times New Roman" w:hAnsi="Times New Roman"/>
          <w:b/>
          <w:iCs/>
          <w:color w:val="000000"/>
        </w:rPr>
        <w:t>ЗАДАЧИ:</w:t>
      </w:r>
    </w:p>
    <w:p w14:paraId="0B079853" w14:textId="2E6ACF6C" w:rsidR="00F80285" w:rsidRPr="00A13444" w:rsidRDefault="00220BBB" w:rsidP="00A13444">
      <w:pPr>
        <w:jc w:val="both"/>
        <w:rPr>
          <w:b/>
          <w:iCs/>
          <w:color w:val="000000"/>
        </w:rPr>
      </w:pPr>
      <w:r w:rsidRPr="00A13444">
        <w:rPr>
          <w:iCs/>
          <w:color w:val="000000"/>
        </w:rPr>
        <w:t xml:space="preserve">- </w:t>
      </w:r>
      <w:r w:rsidR="00F80285" w:rsidRPr="00A13444">
        <w:rPr>
          <w:iCs/>
          <w:color w:val="000000"/>
        </w:rPr>
        <w:t>расширять кругозор учащихся в различных областях элементарной математики;</w:t>
      </w:r>
    </w:p>
    <w:p w14:paraId="3D6B558F" w14:textId="001D680A" w:rsidR="00F80285" w:rsidRPr="00A13444" w:rsidRDefault="00220BBB" w:rsidP="00A13444">
      <w:pPr>
        <w:jc w:val="both"/>
        <w:rPr>
          <w:b/>
          <w:iCs/>
          <w:color w:val="000000"/>
        </w:rPr>
      </w:pPr>
      <w:r w:rsidRPr="00A13444">
        <w:rPr>
          <w:iCs/>
          <w:color w:val="000000"/>
        </w:rPr>
        <w:t xml:space="preserve">- </w:t>
      </w:r>
      <w:r w:rsidR="00F80285" w:rsidRPr="00A13444">
        <w:rPr>
          <w:iCs/>
          <w:color w:val="000000"/>
        </w:rPr>
        <w:t>расширять математические знания в области  чисел;</w:t>
      </w:r>
    </w:p>
    <w:p w14:paraId="59BE2BA2" w14:textId="6CBBF499" w:rsidR="00F80285" w:rsidRPr="00A13444" w:rsidRDefault="00220BBB" w:rsidP="00A13444">
      <w:pPr>
        <w:jc w:val="both"/>
        <w:rPr>
          <w:b/>
          <w:iCs/>
          <w:color w:val="000000"/>
        </w:rPr>
      </w:pPr>
      <w:r w:rsidRPr="00A13444">
        <w:rPr>
          <w:iCs/>
          <w:color w:val="000000"/>
        </w:rPr>
        <w:t xml:space="preserve">- </w:t>
      </w:r>
      <w:r w:rsidR="00F80285" w:rsidRPr="00A13444">
        <w:rPr>
          <w:iCs/>
          <w:color w:val="000000"/>
        </w:rPr>
        <w:t>содействовать умелому использованию символики;</w:t>
      </w:r>
    </w:p>
    <w:p w14:paraId="6F9CDA23" w14:textId="77A9B274" w:rsidR="00F80285" w:rsidRPr="00A13444" w:rsidRDefault="00220BBB" w:rsidP="00A13444">
      <w:pPr>
        <w:jc w:val="both"/>
        <w:rPr>
          <w:b/>
          <w:iCs/>
          <w:color w:val="000000"/>
        </w:rPr>
      </w:pPr>
      <w:r w:rsidRPr="00A13444">
        <w:rPr>
          <w:iCs/>
          <w:color w:val="000000"/>
        </w:rPr>
        <w:t xml:space="preserve">- </w:t>
      </w:r>
      <w:r w:rsidR="00F80285" w:rsidRPr="00A13444">
        <w:rPr>
          <w:iCs/>
          <w:color w:val="000000"/>
        </w:rPr>
        <w:t>правильно применять математическую терминологию;</w:t>
      </w:r>
    </w:p>
    <w:p w14:paraId="6F696D51" w14:textId="7E7C7589" w:rsidR="0051072F" w:rsidRPr="00A13444" w:rsidRDefault="00220BBB" w:rsidP="00A13444">
      <w:pPr>
        <w:jc w:val="both"/>
        <w:rPr>
          <w:b/>
          <w:iCs/>
          <w:color w:val="000000"/>
        </w:rPr>
      </w:pPr>
      <w:r w:rsidRPr="00A13444">
        <w:rPr>
          <w:iCs/>
          <w:color w:val="000000"/>
        </w:rPr>
        <w:t xml:space="preserve">- </w:t>
      </w:r>
      <w:r w:rsidR="00F80285" w:rsidRPr="00A13444">
        <w:rPr>
          <w:iCs/>
          <w:color w:val="000000"/>
        </w:rPr>
        <w:t>развивать умения отвлекаться от всех качественных с</w:t>
      </w:r>
      <w:r w:rsidR="0051072F" w:rsidRPr="00A13444">
        <w:rPr>
          <w:iCs/>
          <w:color w:val="000000"/>
        </w:rPr>
        <w:t>торон и явлений, сосредоточивая</w:t>
      </w:r>
    </w:p>
    <w:p w14:paraId="3A93BF53" w14:textId="77777777" w:rsidR="00F80285" w:rsidRPr="00A13444" w:rsidRDefault="0051072F" w:rsidP="00A13444">
      <w:pPr>
        <w:jc w:val="both"/>
        <w:rPr>
          <w:b/>
          <w:iCs/>
          <w:color w:val="000000"/>
        </w:rPr>
      </w:pPr>
      <w:r w:rsidRPr="00A13444">
        <w:rPr>
          <w:iCs/>
          <w:color w:val="000000"/>
        </w:rPr>
        <w:t xml:space="preserve">    </w:t>
      </w:r>
      <w:r w:rsidR="00F80285" w:rsidRPr="00A13444">
        <w:rPr>
          <w:iCs/>
          <w:color w:val="000000"/>
        </w:rPr>
        <w:t>внимание на количественных сторонах;</w:t>
      </w:r>
    </w:p>
    <w:p w14:paraId="511FB994" w14:textId="6C6676EE" w:rsidR="00F80285" w:rsidRPr="00A13444" w:rsidRDefault="00220BBB" w:rsidP="00A13444">
      <w:pPr>
        <w:jc w:val="both"/>
        <w:rPr>
          <w:b/>
          <w:iCs/>
          <w:color w:val="000000"/>
        </w:rPr>
      </w:pPr>
      <w:r w:rsidRPr="00A13444">
        <w:rPr>
          <w:iCs/>
          <w:color w:val="000000"/>
        </w:rPr>
        <w:t xml:space="preserve">- </w:t>
      </w:r>
      <w:r w:rsidR="00F80285" w:rsidRPr="00A13444">
        <w:rPr>
          <w:iCs/>
          <w:color w:val="000000"/>
        </w:rPr>
        <w:t>уметь делать доступные выводы и обобщения, обосновывать собственные мысли,</w:t>
      </w:r>
    </w:p>
    <w:p w14:paraId="491F4838" w14:textId="77777777" w:rsidR="00F80285" w:rsidRPr="00A13444" w:rsidRDefault="00F80285" w:rsidP="00A13444">
      <w:pPr>
        <w:jc w:val="both"/>
        <w:rPr>
          <w:iCs/>
          <w:color w:val="000000"/>
        </w:rPr>
      </w:pPr>
      <w:r w:rsidRPr="00A13444">
        <w:rPr>
          <w:iCs/>
          <w:color w:val="000000"/>
        </w:rPr>
        <w:t>развивать краткости речи.</w:t>
      </w:r>
    </w:p>
    <w:p w14:paraId="502263EF" w14:textId="77777777" w:rsidR="00F80285" w:rsidRPr="00A13444" w:rsidRDefault="00F80285" w:rsidP="00A13444">
      <w:pPr>
        <w:ind w:left="-426" w:firstLine="426"/>
        <w:jc w:val="both"/>
        <w:rPr>
          <w:iCs/>
          <w:color w:val="000000"/>
        </w:rPr>
      </w:pPr>
      <w:r w:rsidRPr="00A13444">
        <w:rPr>
          <w:iCs/>
          <w:color w:val="000000"/>
        </w:rPr>
        <w:t xml:space="preserve"> </w:t>
      </w:r>
    </w:p>
    <w:p w14:paraId="6185CAD6" w14:textId="7D8371E5" w:rsidR="00F80285" w:rsidRPr="00A13444" w:rsidRDefault="00F80285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36B54D03" w14:textId="64583871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277A246A" w14:textId="13D3B66D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3C0A24C0" w14:textId="6C30B995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244C6F2F" w14:textId="235220D6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20C28584" w14:textId="6188CF46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5884A4B8" w14:textId="73AFFD15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418D1174" w14:textId="5BE36EAC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3F19AD07" w14:textId="570FB8A3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112B2FEA" w14:textId="40D9F0A9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03F25645" w14:textId="02E44480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0A249528" w14:textId="387ACAEB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59C76A5C" w14:textId="52482389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34882FFD" w14:textId="67A5C1FE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5D10193E" w14:textId="4DA555E9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5ADDA52F" w14:textId="0416D83D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7B725FAB" w14:textId="6DCD1635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6FD9EF74" w14:textId="16C42D41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7F08D0AE" w14:textId="103A9AA6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334B9A76" w14:textId="767177A2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7A0768BA" w14:textId="0949908C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663B10C4" w14:textId="02FF1B1B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0FBF7D81" w14:textId="403E752A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372198AF" w14:textId="1EEB55E8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454B6113" w14:textId="77D7EDCA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31CA610F" w14:textId="3BFA4DE6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0C8B350B" w14:textId="537E9B38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3B15A456" w14:textId="484E4DC9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7F0AE9FD" w14:textId="60BF842C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2E3E702A" w14:textId="2C61CF7B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3F615B74" w14:textId="14FE4CB5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7AD16DE1" w14:textId="4F713E6F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4674FF2B" w14:textId="116DDC1B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3EA1B639" w14:textId="5CD88E4F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7AD85239" w14:textId="57D759A1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7B965851" w14:textId="51C70BAB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1C6AC04E" w14:textId="656CF5C2" w:rsidR="00AE7377" w:rsidRPr="00A13444" w:rsidRDefault="00AE7377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201D0538" w14:textId="77777777" w:rsidR="003A38C9" w:rsidRPr="00A13444" w:rsidRDefault="003A38C9" w:rsidP="00A13444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14:paraId="64C36AA7" w14:textId="37A8223E" w:rsidR="00F80285" w:rsidRPr="00A13444" w:rsidRDefault="00AE7377" w:rsidP="00A1344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13444">
        <w:rPr>
          <w:rFonts w:ascii="Times New Roman" w:hAnsi="Times New Roman" w:cs="Times New Roman"/>
          <w:b/>
          <w:bCs/>
          <w:color w:val="auto"/>
        </w:rPr>
        <w:t>ПЛАНИРУЕМЫЕ  РЕЗУЛЬТАТЫ ОСВОЕНИЯ  КУРСА ВНЕУРОЧНОЙ ДЕЯТЕЛЬНОСТИ.</w:t>
      </w:r>
    </w:p>
    <w:p w14:paraId="7142149F" w14:textId="147252B4" w:rsidR="00AE7377" w:rsidRPr="00A13444" w:rsidRDefault="00AE7377" w:rsidP="00A13444">
      <w:pPr>
        <w:pStyle w:val="Default"/>
        <w:jc w:val="both"/>
        <w:rPr>
          <w:rFonts w:ascii="Times New Roman" w:hAnsi="Times New Roman" w:cs="Times New Roman"/>
          <w:bCs/>
        </w:rPr>
      </w:pPr>
      <w:r w:rsidRPr="00A13444">
        <w:rPr>
          <w:rFonts w:ascii="Times New Roman" w:hAnsi="Times New Roman" w:cs="Times New Roman"/>
          <w:bCs/>
        </w:rPr>
        <w:t>В результате прохождения программы внеурочной деятельности предполагается достичь следующих результатов:</w:t>
      </w:r>
    </w:p>
    <w:p w14:paraId="12CF3E53" w14:textId="6B29F657" w:rsidR="00AE7377" w:rsidRPr="00A13444" w:rsidRDefault="00AE7377" w:rsidP="00A13444">
      <w:pPr>
        <w:ind w:left="33"/>
        <w:rPr>
          <w:bCs/>
        </w:rPr>
      </w:pPr>
      <w:r w:rsidRPr="00A13444">
        <w:rPr>
          <w:b/>
          <w:bCs/>
        </w:rPr>
        <w:t>1 уровень</w:t>
      </w:r>
      <w:r w:rsidRPr="00A13444">
        <w:rPr>
          <w:bCs/>
        </w:rPr>
        <w:t xml:space="preserve"> - Приобретение школьником социальных знаний, понимание социальной реальности в повседневной жизни.</w:t>
      </w:r>
    </w:p>
    <w:p w14:paraId="43DC5886" w14:textId="1A6AFA8A" w:rsidR="00AE7377" w:rsidRPr="00A13444" w:rsidRDefault="00AE7377" w:rsidP="00A13444">
      <w:pPr>
        <w:ind w:left="33"/>
        <w:rPr>
          <w:bCs/>
        </w:rPr>
      </w:pPr>
      <w:r w:rsidRPr="00A13444">
        <w:rPr>
          <w:b/>
          <w:bCs/>
        </w:rPr>
        <w:t>2 уровень</w:t>
      </w:r>
      <w:r w:rsidRPr="00A13444">
        <w:rPr>
          <w:bCs/>
        </w:rPr>
        <w:t xml:space="preserve"> - Формирование позитивного отношения школьника к базовым ценностям нашего общества и социальной реальности в целом.</w:t>
      </w:r>
    </w:p>
    <w:p w14:paraId="6FCE1B7C" w14:textId="01CA3FD1" w:rsidR="00F80285" w:rsidRPr="00A13444" w:rsidRDefault="00AE7377" w:rsidP="00A13444">
      <w:pPr>
        <w:ind w:left="33"/>
        <w:rPr>
          <w:b/>
          <w:bCs/>
        </w:rPr>
      </w:pPr>
      <w:r w:rsidRPr="00A13444">
        <w:rPr>
          <w:b/>
          <w:bCs/>
        </w:rPr>
        <w:t>3 уровень</w:t>
      </w:r>
      <w:r w:rsidRPr="00A13444">
        <w:rPr>
          <w:bCs/>
        </w:rPr>
        <w:t xml:space="preserve"> - Приобретение школьником опыта самостоятельного социального действия.</w:t>
      </w:r>
    </w:p>
    <w:p w14:paraId="51016333" w14:textId="77777777" w:rsidR="00F80285" w:rsidRPr="00A13444" w:rsidRDefault="00F80285" w:rsidP="00A13444">
      <w:pPr>
        <w:autoSpaceDE w:val="0"/>
        <w:autoSpaceDN w:val="0"/>
        <w:adjustRightInd w:val="0"/>
        <w:ind w:left="-284"/>
        <w:jc w:val="both"/>
      </w:pPr>
      <w:r w:rsidRPr="00A13444">
        <w:rPr>
          <w:b/>
        </w:rPr>
        <w:t>Личностными результатами</w:t>
      </w:r>
      <w:r w:rsidRPr="00A13444">
        <w:t xml:space="preserve"> изучения данного факультативного курса являются:</w:t>
      </w:r>
    </w:p>
    <w:p w14:paraId="3D477ECF" w14:textId="25A1E358" w:rsidR="00F80285" w:rsidRPr="00A13444" w:rsidRDefault="00627799" w:rsidP="00A13444">
      <w:pPr>
        <w:autoSpaceDE w:val="0"/>
        <w:autoSpaceDN w:val="0"/>
        <w:adjustRightInd w:val="0"/>
        <w:ind w:left="-76"/>
        <w:jc w:val="both"/>
      </w:pPr>
      <w:r w:rsidRPr="00A13444">
        <w:t xml:space="preserve">- </w:t>
      </w:r>
      <w:r w:rsidR="00F80285" w:rsidRPr="00A13444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7AD89886" w14:textId="3B3C9E51" w:rsidR="00F80285" w:rsidRPr="00A13444" w:rsidRDefault="00627799" w:rsidP="00A13444">
      <w:pPr>
        <w:autoSpaceDE w:val="0"/>
        <w:autoSpaceDN w:val="0"/>
        <w:adjustRightInd w:val="0"/>
        <w:ind w:left="-76"/>
        <w:jc w:val="both"/>
      </w:pPr>
      <w:r w:rsidRPr="00A13444">
        <w:t xml:space="preserve">- </w:t>
      </w:r>
      <w:r w:rsidR="00F80285" w:rsidRPr="00A13444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14:paraId="626037E6" w14:textId="4C89E9CD" w:rsidR="00F80285" w:rsidRPr="00A13444" w:rsidRDefault="00627799" w:rsidP="00A13444">
      <w:pPr>
        <w:autoSpaceDE w:val="0"/>
        <w:autoSpaceDN w:val="0"/>
        <w:adjustRightInd w:val="0"/>
        <w:ind w:left="-76"/>
        <w:jc w:val="both"/>
      </w:pPr>
      <w:r w:rsidRPr="00A13444">
        <w:t xml:space="preserve">- </w:t>
      </w:r>
      <w:r w:rsidR="00F80285" w:rsidRPr="00A13444">
        <w:t xml:space="preserve">воспитание чувства справедливости, ответственности; </w:t>
      </w:r>
    </w:p>
    <w:p w14:paraId="204D7010" w14:textId="77777777" w:rsidR="00F80285" w:rsidRPr="00A13444" w:rsidRDefault="00F80285" w:rsidP="00A13444">
      <w:pPr>
        <w:autoSpaceDE w:val="0"/>
        <w:autoSpaceDN w:val="0"/>
        <w:adjustRightInd w:val="0"/>
        <w:ind w:left="-76"/>
        <w:jc w:val="both"/>
      </w:pPr>
      <w:r w:rsidRPr="00A13444">
        <w:t>развитие самостоятельности суждений, независимости и нестандартности мышления.</w:t>
      </w:r>
    </w:p>
    <w:p w14:paraId="55D0D2CE" w14:textId="77777777" w:rsidR="00F80285" w:rsidRPr="00A13444" w:rsidRDefault="00F80285" w:rsidP="00A13444">
      <w:pPr>
        <w:rPr>
          <w:b/>
          <w:bCs/>
        </w:rPr>
      </w:pPr>
      <w:r w:rsidRPr="00A13444">
        <w:rPr>
          <w:b/>
          <w:bCs/>
        </w:rPr>
        <w:t>Метапредметные результаты</w:t>
      </w:r>
    </w:p>
    <w:p w14:paraId="4733FD21" w14:textId="0A29F726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Сравнивать разные приемы действий, выбирать удобные способы для выполнения конкретного задания. </w:t>
      </w:r>
    </w:p>
    <w:p w14:paraId="3082C217" w14:textId="6E53D652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14:paraId="235CC3CD" w14:textId="6217F7E2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Применять изученные способы учебной работы и приёмы вычислений для работы с числовыми головоломками.  </w:t>
      </w:r>
    </w:p>
    <w:p w14:paraId="38D041FA" w14:textId="6A9BEC6B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Анализировать правила игры. </w:t>
      </w:r>
    </w:p>
    <w:p w14:paraId="287FD7A2" w14:textId="25E2C662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Действовать в соответствии с заданными правилами. </w:t>
      </w:r>
    </w:p>
    <w:p w14:paraId="4B802416" w14:textId="6D1519B9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Включаться в групповую работу. </w:t>
      </w:r>
    </w:p>
    <w:p w14:paraId="0DF54FB7" w14:textId="63DF29D7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Участвовать в обсуждении проблемных вопросов, высказывать собственное мнение и аргументировать его. </w:t>
      </w:r>
    </w:p>
    <w:p w14:paraId="16FFCC4A" w14:textId="6E364C36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Выполнять пробное учебное действие, фиксировать индивидуальное затруднение в пробном действии. </w:t>
      </w:r>
    </w:p>
    <w:p w14:paraId="6E4CFE2F" w14:textId="653710F6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Аргументировать свою позицию в коммуникации, учитывать разные мнения, использовать критерии для обоснования своего суждения. </w:t>
      </w:r>
    </w:p>
    <w:p w14:paraId="1AC03FF8" w14:textId="6E569708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Сопоставлять полученный результат с заданным условием. </w:t>
      </w:r>
    </w:p>
    <w:p w14:paraId="5C62E056" w14:textId="431DBBAD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Контролировать свою деятельность: обнаруживать и исправлять ошибки. </w:t>
      </w:r>
    </w:p>
    <w:p w14:paraId="58453BE0" w14:textId="6295234A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Анализировать текст задачи: ориентироваться в тексте, выделять условие и вопрос, данные и искомые числа (величины). </w:t>
      </w:r>
    </w:p>
    <w:p w14:paraId="7316EB25" w14:textId="2446DDE2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Искать и выбирать необходимую информацию, содержащуюся в тексте задачи, на рисунке или в таблице, для ответа на заданные вопросы. </w:t>
      </w:r>
    </w:p>
    <w:p w14:paraId="5147E46D" w14:textId="171AB204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Моделировать ситуацию, описанную в тексте задачи. </w:t>
      </w:r>
    </w:p>
    <w:p w14:paraId="4E12F859" w14:textId="0F0341C4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Использовать соответствующие знаково-символические средства для моделирования ситуации. </w:t>
      </w:r>
    </w:p>
    <w:p w14:paraId="48CE4480" w14:textId="69896227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Конструировать последовательность «шагов» (алгоритм) решения задачи. </w:t>
      </w:r>
    </w:p>
    <w:p w14:paraId="2C26B7FF" w14:textId="24E53C11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Объяснять (обосновывать) выполняемые и выполненные действия. </w:t>
      </w:r>
    </w:p>
    <w:p w14:paraId="646D6EC7" w14:textId="2D884960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Воспроизводить способ решения задачи. </w:t>
      </w:r>
    </w:p>
    <w:p w14:paraId="553FAA86" w14:textId="5054C3C3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Сопоставлять полученный результат с заданным условием. </w:t>
      </w:r>
    </w:p>
    <w:p w14:paraId="067DB58B" w14:textId="5A019C81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Анализировать предложенные варианты решения задачи, выбирать из них верные. </w:t>
      </w:r>
    </w:p>
    <w:p w14:paraId="1FAA4753" w14:textId="7EBC9ECC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Выбрать наиболее эффективный способ решения задачи. </w:t>
      </w:r>
    </w:p>
    <w:p w14:paraId="627F0CF9" w14:textId="157C70A4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Оценивать предъявленное готовое решение задачи (верно, неверно). </w:t>
      </w:r>
    </w:p>
    <w:p w14:paraId="3F2193C9" w14:textId="4F732FA4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Участвовать в учебном диалоге, оценивать процесс поиска и результат решения задачи. </w:t>
      </w:r>
    </w:p>
    <w:p w14:paraId="062F4C02" w14:textId="0595918D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Конструировать несложные задачи. </w:t>
      </w:r>
    </w:p>
    <w:p w14:paraId="5F838EDD" w14:textId="7906A5F7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Ориентироваться в понятиях «влево», «вправо», «вверх», «вниз». </w:t>
      </w:r>
    </w:p>
    <w:p w14:paraId="550C9F95" w14:textId="6F274567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Ориентироваться на точку начала движения, на числа и стрелки 1→ 1↓ и др., указывающие направление движения. </w:t>
      </w:r>
    </w:p>
    <w:p w14:paraId="6052F52A" w14:textId="69C7DBF4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Проводить линии по заданному маршруту (алгоритму). </w:t>
      </w:r>
    </w:p>
    <w:p w14:paraId="3E3072DD" w14:textId="77777777" w:rsidR="00627799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Выделять фигуру заданной формы на сложном чертеже. </w:t>
      </w:r>
    </w:p>
    <w:p w14:paraId="734A0178" w14:textId="75DEDF3D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Анализировать расположение деталей (танов, треугольников, уголков, спичек) в исходной конструкции. </w:t>
      </w:r>
    </w:p>
    <w:p w14:paraId="79273BCC" w14:textId="33296C04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Составлять фигуры из частей. Определять место заданной детали в конструкции. </w:t>
      </w:r>
    </w:p>
    <w:p w14:paraId="712DEDD4" w14:textId="40D06A1F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Выявлять закономерности в расположении деталей; составлять детали в соответствии с заданным контуром конструкции. </w:t>
      </w:r>
    </w:p>
    <w:p w14:paraId="0A09CD70" w14:textId="61649187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Сопоставлять полученный (промежуточный, итоговый) результат с заданным условием. </w:t>
      </w:r>
    </w:p>
    <w:p w14:paraId="351AF90F" w14:textId="4A01D52A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Объяснять выбор деталей или способа действия при заданном условии. </w:t>
      </w:r>
    </w:p>
    <w:p w14:paraId="66D19734" w14:textId="28094C35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Анализировать предложенные возможные варианты верного решения. </w:t>
      </w:r>
    </w:p>
    <w:p w14:paraId="11A28F2B" w14:textId="1A48CA40" w:rsidR="00F80285" w:rsidRPr="00A13444" w:rsidRDefault="00627799" w:rsidP="00A13444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Моделировать объёмные фигуры из различных материалов (проволока, пластилин и др.) и из развёрток. </w:t>
      </w:r>
    </w:p>
    <w:p w14:paraId="245B1FF7" w14:textId="5EAF7514" w:rsidR="00F80285" w:rsidRPr="00A13444" w:rsidRDefault="00627799" w:rsidP="00A13444">
      <w:pPr>
        <w:pStyle w:val="Default"/>
        <w:rPr>
          <w:rFonts w:ascii="Times New Roman" w:hAnsi="Times New Roman" w:cs="Times New Roman"/>
          <w:color w:val="auto"/>
        </w:rPr>
      </w:pPr>
      <w:r w:rsidRPr="00A13444">
        <w:rPr>
          <w:rFonts w:ascii="Times New Roman" w:hAnsi="Times New Roman" w:cs="Times New Roman"/>
          <w:color w:val="auto"/>
        </w:rPr>
        <w:t xml:space="preserve">- </w:t>
      </w:r>
      <w:r w:rsidR="00F80285" w:rsidRPr="00A13444">
        <w:rPr>
          <w:rFonts w:ascii="Times New Roman" w:hAnsi="Times New Roman" w:cs="Times New Roman"/>
          <w:color w:val="auto"/>
        </w:rPr>
        <w:t xml:space="preserve">Осуществлять развернутые действия контроля и самоконтроля: сравнивать построенную конструкцию с образцом. </w:t>
      </w:r>
    </w:p>
    <w:p w14:paraId="56E61B2C" w14:textId="77777777" w:rsidR="0009424F" w:rsidRPr="00A13444" w:rsidRDefault="0009424F" w:rsidP="00A13444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310C846A" w14:textId="77777777" w:rsidR="007A0BD4" w:rsidRPr="00A13444" w:rsidRDefault="007A0BD4" w:rsidP="00A13444">
      <w:pPr>
        <w:pStyle w:val="Default"/>
        <w:ind w:left="786"/>
        <w:rPr>
          <w:rFonts w:ascii="Times New Roman" w:hAnsi="Times New Roman" w:cs="Times New Roman"/>
          <w:b/>
        </w:rPr>
      </w:pPr>
    </w:p>
    <w:p w14:paraId="4840AD0D" w14:textId="77777777" w:rsidR="00F80285" w:rsidRPr="00A13444" w:rsidRDefault="007A0BD4" w:rsidP="00A13444">
      <w:pPr>
        <w:pStyle w:val="Default"/>
        <w:ind w:left="786"/>
        <w:rPr>
          <w:rFonts w:ascii="Times New Roman" w:hAnsi="Times New Roman" w:cs="Times New Roman"/>
          <w:b/>
        </w:rPr>
      </w:pPr>
      <w:r w:rsidRPr="00A13444">
        <w:rPr>
          <w:rFonts w:ascii="Times New Roman" w:hAnsi="Times New Roman" w:cs="Times New Roman"/>
          <w:b/>
        </w:rPr>
        <w:t xml:space="preserve">              </w:t>
      </w:r>
      <w:r w:rsidR="00EB4028" w:rsidRPr="00A13444">
        <w:rPr>
          <w:rFonts w:ascii="Times New Roman" w:hAnsi="Times New Roman" w:cs="Times New Roman"/>
          <w:b/>
        </w:rPr>
        <w:t xml:space="preserve">                   </w:t>
      </w:r>
      <w:r w:rsidRPr="00A13444">
        <w:rPr>
          <w:rFonts w:ascii="Times New Roman" w:hAnsi="Times New Roman" w:cs="Times New Roman"/>
          <w:b/>
        </w:rPr>
        <w:t xml:space="preserve"> </w:t>
      </w:r>
      <w:r w:rsidR="00F80285" w:rsidRPr="00A13444">
        <w:rPr>
          <w:rFonts w:ascii="Times New Roman" w:hAnsi="Times New Roman" w:cs="Times New Roman"/>
          <w:b/>
        </w:rPr>
        <w:t>СОДЕРЖАНИЕ  КУРСА</w:t>
      </w:r>
    </w:p>
    <w:p w14:paraId="743B9DB1" w14:textId="3337DCC2" w:rsidR="00F80285" w:rsidRPr="00A13444" w:rsidRDefault="00F80285" w:rsidP="00A13444">
      <w:pPr>
        <w:pStyle w:val="Default"/>
        <w:tabs>
          <w:tab w:val="left" w:pos="0"/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A13444">
        <w:rPr>
          <w:rFonts w:ascii="Times New Roman" w:hAnsi="Times New Roman" w:cs="Times New Roman"/>
          <w:color w:val="7030A0"/>
        </w:rPr>
        <w:t xml:space="preserve"> </w:t>
      </w:r>
      <w:r w:rsidRPr="00A13444">
        <w:rPr>
          <w:rFonts w:ascii="Times New Roman" w:hAnsi="Times New Roman" w:cs="Times New Roman"/>
        </w:rPr>
        <w:t>Содержание курса</w:t>
      </w:r>
      <w:r w:rsidRPr="00A13444">
        <w:rPr>
          <w:rFonts w:ascii="Times New Roman" w:hAnsi="Times New Roman" w:cs="Times New Roman"/>
          <w:color w:val="7030A0"/>
        </w:rPr>
        <w:t xml:space="preserve"> </w:t>
      </w:r>
      <w:r w:rsidRPr="00A13444">
        <w:rPr>
          <w:rFonts w:ascii="Times New Roman" w:hAnsi="Times New Roman" w:cs="Times New Roman"/>
        </w:rPr>
        <w:t>«</w:t>
      </w:r>
      <w:r w:rsidR="00AE7377" w:rsidRPr="00A13444">
        <w:rPr>
          <w:rFonts w:ascii="Times New Roman" w:hAnsi="Times New Roman" w:cs="Times New Roman"/>
        </w:rPr>
        <w:t>Математика-</w:t>
      </w:r>
      <w:r w:rsidRPr="00A13444">
        <w:rPr>
          <w:rFonts w:ascii="Times New Roman" w:hAnsi="Times New Roman" w:cs="Times New Roman"/>
        </w:rPr>
        <w:t xml:space="preserve"> </w:t>
      </w:r>
      <w:r w:rsidR="00AE7377" w:rsidRPr="00A13444">
        <w:rPr>
          <w:rFonts w:ascii="Times New Roman" w:hAnsi="Times New Roman" w:cs="Times New Roman"/>
        </w:rPr>
        <w:t>заниматика</w:t>
      </w:r>
      <w:r w:rsidRPr="00A13444">
        <w:rPr>
          <w:rFonts w:ascii="Times New Roman" w:hAnsi="Times New Roman" w:cs="Times New Roman"/>
        </w:rPr>
        <w:t xml:space="preserve"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14:paraId="2E1D8491" w14:textId="77777777" w:rsidR="00F80285" w:rsidRPr="00A13444" w:rsidRDefault="00DF4CC7" w:rsidP="00A13444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A13444">
        <w:rPr>
          <w:rFonts w:ascii="Times New Roman" w:hAnsi="Times New Roman" w:cs="Times New Roman"/>
        </w:rPr>
        <w:t xml:space="preserve">  </w:t>
      </w:r>
      <w:r w:rsidR="00F80285" w:rsidRPr="00A13444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14:paraId="3D736C7E" w14:textId="77777777" w:rsidR="00F80285" w:rsidRPr="00A13444" w:rsidRDefault="00DF4CC7" w:rsidP="00A13444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A13444">
        <w:rPr>
          <w:rFonts w:ascii="Times New Roman" w:hAnsi="Times New Roman" w:cs="Times New Roman"/>
        </w:rPr>
        <w:t xml:space="preserve">   </w:t>
      </w:r>
      <w:r w:rsidR="00F80285" w:rsidRPr="00A13444">
        <w:rPr>
          <w:rFonts w:ascii="Times New Roman" w:hAnsi="Times New Roman" w:cs="Times New Roman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  <w:r w:rsidR="00F80285" w:rsidRPr="00A13444">
        <w:rPr>
          <w:rFonts w:ascii="Times New Roman" w:eastAsia="Arial Unicode MS" w:hAnsi="Times New Roman" w:cs="Times New Roman"/>
        </w:rPr>
        <w:t xml:space="preserve">        </w:t>
      </w:r>
      <w:r w:rsidR="00E75855" w:rsidRPr="00A13444">
        <w:rPr>
          <w:rFonts w:ascii="Times New Roman" w:eastAsia="Arial Unicode MS" w:hAnsi="Times New Roman" w:cs="Times New Roman"/>
        </w:rPr>
        <w:t xml:space="preserve"> </w:t>
      </w:r>
    </w:p>
    <w:p w14:paraId="1015F1FF" w14:textId="77777777" w:rsidR="00F80285" w:rsidRPr="00A13444" w:rsidRDefault="00DF4CC7" w:rsidP="00A13444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A13444">
        <w:rPr>
          <w:rFonts w:ascii="Times New Roman" w:hAnsi="Times New Roman" w:cs="Times New Roman"/>
          <w:color w:val="auto"/>
        </w:rPr>
        <w:t xml:space="preserve">   </w:t>
      </w:r>
      <w:r w:rsidR="00F80285" w:rsidRPr="00A13444">
        <w:rPr>
          <w:rFonts w:ascii="Times New Roman" w:hAnsi="Times New Roman" w:cs="Times New Roman"/>
          <w:color w:val="auto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="00F80285" w:rsidRPr="00A13444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14:paraId="34F17D68" w14:textId="77777777" w:rsidR="00F80285" w:rsidRPr="00A13444" w:rsidRDefault="00E75855" w:rsidP="00A13444">
      <w:pPr>
        <w:ind w:left="-567" w:firstLine="567"/>
        <w:jc w:val="both"/>
        <w:rPr>
          <w:color w:val="000000"/>
        </w:rPr>
      </w:pPr>
      <w:r w:rsidRPr="00A13444">
        <w:rPr>
          <w:color w:val="000000"/>
        </w:rPr>
        <w:t xml:space="preserve">   </w:t>
      </w:r>
      <w:r w:rsidR="00F80285" w:rsidRPr="00A13444">
        <w:rPr>
          <w:color w:val="000000"/>
        </w:rPr>
        <w:t xml:space="preserve">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14:paraId="2F64DA58" w14:textId="77777777" w:rsidR="00F80285" w:rsidRPr="00A13444" w:rsidRDefault="00F80285" w:rsidP="00A13444">
      <w:pPr>
        <w:pStyle w:val="a9"/>
        <w:ind w:left="0" w:firstLine="426"/>
        <w:jc w:val="both"/>
        <w:rPr>
          <w:color w:val="00B050"/>
        </w:rPr>
      </w:pPr>
    </w:p>
    <w:p w14:paraId="7A2A718A" w14:textId="77777777" w:rsidR="00627799" w:rsidRPr="00A13444" w:rsidRDefault="00627799" w:rsidP="00A13444">
      <w:pPr>
        <w:ind w:left="-426" w:firstLine="426"/>
        <w:jc w:val="center"/>
        <w:rPr>
          <w:b/>
          <w:bCs/>
        </w:rPr>
      </w:pPr>
    </w:p>
    <w:p w14:paraId="71AB86BA" w14:textId="4FDDD764" w:rsidR="00627799" w:rsidRPr="00A13444" w:rsidRDefault="00627799" w:rsidP="00A13444">
      <w:pPr>
        <w:ind w:left="-426" w:firstLine="426"/>
        <w:jc w:val="center"/>
        <w:rPr>
          <w:b/>
          <w:bCs/>
        </w:rPr>
      </w:pPr>
      <w:r w:rsidRPr="00A13444">
        <w:rPr>
          <w:b/>
          <w:bCs/>
        </w:rPr>
        <w:t>СОДЕРЖАНИЕ КУРСА</w:t>
      </w:r>
      <w:r w:rsidR="003A38C9" w:rsidRPr="00A13444">
        <w:rPr>
          <w:b/>
          <w:bCs/>
        </w:rPr>
        <w:t xml:space="preserve"> «МАТЕМАТИКА-ЗАНИМАТИКА»</w:t>
      </w:r>
    </w:p>
    <w:p w14:paraId="769B0236" w14:textId="2F0F1BD5" w:rsidR="008A780A" w:rsidRPr="00A13444" w:rsidRDefault="008A780A" w:rsidP="00A13444">
      <w:pPr>
        <w:ind w:left="-426" w:firstLine="426"/>
        <w:jc w:val="center"/>
        <w:rPr>
          <w:b/>
          <w:bCs/>
        </w:rPr>
      </w:pPr>
      <w:r w:rsidRPr="00A13444">
        <w:rPr>
          <w:b/>
          <w:bCs/>
        </w:rPr>
        <w:t>1  КЛАСС</w:t>
      </w:r>
    </w:p>
    <w:p w14:paraId="0DD98255" w14:textId="77777777" w:rsidR="00627799" w:rsidRPr="00A13444" w:rsidRDefault="00627799" w:rsidP="00A13444">
      <w:pPr>
        <w:ind w:left="-426" w:firstLine="426"/>
        <w:jc w:val="center"/>
        <w:rPr>
          <w:b/>
          <w:bCs/>
        </w:rPr>
      </w:pP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B60DDC" w:rsidRPr="00A13444" w14:paraId="177215D2" w14:textId="77777777" w:rsidTr="00B60DDC">
        <w:tc>
          <w:tcPr>
            <w:tcW w:w="445" w:type="dxa"/>
          </w:tcPr>
          <w:p w14:paraId="33B0BCD7" w14:textId="77777777" w:rsidR="00B60DDC" w:rsidRPr="00A13444" w:rsidRDefault="00B60DDC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14:paraId="1E495B40" w14:textId="77777777" w:rsidR="00B60DDC" w:rsidRPr="00A13444" w:rsidRDefault="00B60DDC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14:paraId="7F3E633D" w14:textId="77777777" w:rsidR="00B60DDC" w:rsidRPr="00A13444" w:rsidRDefault="008A780A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="00B60DDC"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09424F"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B60DDC" w:rsidRPr="00A13444" w14:paraId="2D5F1665" w14:textId="77777777" w:rsidTr="00B60DDC">
        <w:tc>
          <w:tcPr>
            <w:tcW w:w="445" w:type="dxa"/>
          </w:tcPr>
          <w:p w14:paraId="0EBBDA1B" w14:textId="77777777" w:rsidR="00B60DDC" w:rsidRPr="00A13444" w:rsidRDefault="00B60DDC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14:paraId="57AAF5DB" w14:textId="77777777" w:rsidR="00B60DDC" w:rsidRPr="00A13444" w:rsidRDefault="00B60DDC" w:rsidP="00A13444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14:paraId="54A6A74D" w14:textId="77777777" w:rsidR="00B60DDC" w:rsidRPr="00A13444" w:rsidRDefault="00B60DDC" w:rsidP="00A13444">
            <w:pPr>
              <w:ind w:left="33"/>
              <w:jc w:val="both"/>
              <w:rPr>
                <w:sz w:val="24"/>
                <w:szCs w:val="24"/>
              </w:rPr>
            </w:pPr>
            <w:r w:rsidRPr="00A13444">
              <w:rPr>
                <w:sz w:val="24"/>
                <w:szCs w:val="24"/>
              </w:rPr>
              <w:t xml:space="preserve">Названия и последовательность чисел от 1 до 20. </w:t>
            </w:r>
          </w:p>
          <w:p w14:paraId="186D1F86" w14:textId="77777777" w:rsidR="00B60DDC" w:rsidRPr="00A13444" w:rsidRDefault="00B60DDC" w:rsidP="00A13444">
            <w:pPr>
              <w:jc w:val="both"/>
              <w:rPr>
                <w:sz w:val="24"/>
                <w:szCs w:val="24"/>
              </w:rPr>
            </w:pPr>
            <w:r w:rsidRPr="00A13444">
              <w:rPr>
                <w:sz w:val="24"/>
                <w:szCs w:val="24"/>
              </w:rPr>
              <w:t>Числа от 1 до 100. Решение и составление ребусов, содержащих числа.</w:t>
            </w:r>
          </w:p>
        </w:tc>
      </w:tr>
      <w:tr w:rsidR="00B60DDC" w:rsidRPr="00A13444" w14:paraId="03A7B3B5" w14:textId="77777777" w:rsidTr="00B60DDC">
        <w:tc>
          <w:tcPr>
            <w:tcW w:w="445" w:type="dxa"/>
          </w:tcPr>
          <w:p w14:paraId="33EAFBCE" w14:textId="77777777" w:rsidR="00B60DDC" w:rsidRPr="00A13444" w:rsidRDefault="00B60DDC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14:paraId="58CAE2E1" w14:textId="77777777" w:rsidR="00B60DDC" w:rsidRPr="00A13444" w:rsidRDefault="00B60DDC" w:rsidP="00A13444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14:paraId="7A6EB1CB" w14:textId="77777777" w:rsidR="00B60DDC" w:rsidRPr="00A13444" w:rsidRDefault="008A780A" w:rsidP="00A13444">
            <w:pPr>
              <w:ind w:left="34"/>
              <w:rPr>
                <w:sz w:val="24"/>
                <w:szCs w:val="24"/>
              </w:rPr>
            </w:pPr>
            <w:r w:rsidRPr="00A13444">
              <w:rPr>
                <w:i/>
                <w:sz w:val="24"/>
                <w:szCs w:val="24"/>
              </w:rPr>
              <w:t>Задачи, допускающие несколько способов решения</w:t>
            </w:r>
            <w:r w:rsidRPr="00A13444">
              <w:rPr>
                <w:sz w:val="24"/>
                <w:szCs w:val="24"/>
              </w:rPr>
      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      </w:r>
            <w:r w:rsidRPr="00A13444">
              <w:rPr>
                <w:i/>
                <w:sz w:val="24"/>
                <w:szCs w:val="24"/>
              </w:rPr>
              <w:t>Задачи, имеющие несколько решений</w:t>
            </w:r>
            <w:r w:rsidRPr="00A13444">
              <w:rPr>
                <w:sz w:val="24"/>
                <w:szCs w:val="24"/>
              </w:rPr>
              <w:t>. Обратные задачи и задания. Ориентировка в тексте задачи, выделение условия и вопроса, данных и искомых чисел (величин).</w:t>
            </w:r>
          </w:p>
        </w:tc>
      </w:tr>
      <w:tr w:rsidR="008A780A" w:rsidRPr="00A13444" w14:paraId="0E492DE4" w14:textId="77777777" w:rsidTr="00B60DDC">
        <w:tc>
          <w:tcPr>
            <w:tcW w:w="445" w:type="dxa"/>
          </w:tcPr>
          <w:p w14:paraId="53A5DD13" w14:textId="77777777" w:rsidR="008A780A" w:rsidRPr="00A13444" w:rsidRDefault="008A780A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14:paraId="1D1F1632" w14:textId="77777777" w:rsidR="008A780A" w:rsidRPr="00A13444" w:rsidRDefault="008A780A" w:rsidP="00A13444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14:paraId="4CA32C0B" w14:textId="77777777" w:rsidR="008A780A" w:rsidRPr="00A13444" w:rsidRDefault="008A780A" w:rsidP="00A1344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13444">
              <w:rPr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A13444">
              <w:rPr>
                <w:rFonts w:eastAsia="Symbol1"/>
                <w:color w:val="191919"/>
                <w:sz w:val="24"/>
                <w:szCs w:val="24"/>
              </w:rPr>
              <w:t xml:space="preserve">→ </w:t>
            </w:r>
            <w:r w:rsidRPr="00A13444">
              <w:rPr>
                <w:color w:val="191919"/>
                <w:sz w:val="24"/>
                <w:szCs w:val="24"/>
              </w:rPr>
              <w:t>1</w:t>
            </w:r>
            <w:r w:rsidRPr="00A13444">
              <w:rPr>
                <w:rFonts w:eastAsia="Symbol1"/>
                <w:color w:val="191919"/>
                <w:sz w:val="24"/>
                <w:szCs w:val="24"/>
              </w:rPr>
              <w:t>↓</w:t>
            </w:r>
            <w:r w:rsidRPr="00A13444">
              <w:rPr>
                <w:color w:val="191919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14:paraId="2ADD7E76" w14:textId="77777777" w:rsidR="008A780A" w:rsidRPr="00A13444" w:rsidRDefault="008A780A" w:rsidP="00A13444">
            <w:pPr>
              <w:ind w:left="33"/>
              <w:rPr>
                <w:sz w:val="24"/>
                <w:szCs w:val="24"/>
              </w:rPr>
            </w:pPr>
          </w:p>
        </w:tc>
      </w:tr>
    </w:tbl>
    <w:p w14:paraId="21990B00" w14:textId="4B9E0718" w:rsidR="0091045C" w:rsidRPr="00A13444" w:rsidRDefault="0091045C" w:rsidP="003735CF"/>
    <w:p w14:paraId="0747D47F" w14:textId="03356560" w:rsidR="007B2719" w:rsidRPr="00A13444" w:rsidRDefault="007B2719" w:rsidP="00A13444">
      <w:pPr>
        <w:ind w:left="-426" w:firstLine="426"/>
        <w:jc w:val="center"/>
        <w:rPr>
          <w:b/>
          <w:bCs/>
        </w:rPr>
      </w:pPr>
      <w:r w:rsidRPr="00A13444">
        <w:rPr>
          <w:b/>
          <w:bCs/>
        </w:rPr>
        <w:t>СОДЕРЖАНИЕ  КУРСА «МАТЕМАТИКА</w:t>
      </w:r>
      <w:r w:rsidR="00A13140">
        <w:rPr>
          <w:b/>
          <w:bCs/>
        </w:rPr>
        <w:t>-ЗАНИМАТИКА</w:t>
      </w:r>
      <w:r w:rsidRPr="00A13444">
        <w:rPr>
          <w:b/>
          <w:bCs/>
        </w:rPr>
        <w:t>»</w:t>
      </w:r>
    </w:p>
    <w:p w14:paraId="69AFC947" w14:textId="77777777" w:rsidR="008A780A" w:rsidRPr="00A13444" w:rsidRDefault="007B2719" w:rsidP="00A13444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13444">
        <w:rPr>
          <w:rFonts w:ascii="Times New Roman" w:hAnsi="Times New Roman" w:cs="Times New Roman"/>
          <w:b/>
          <w:bCs/>
          <w:sz w:val="24"/>
          <w:szCs w:val="24"/>
          <w:lang w:val="ru-RU"/>
        </w:rPr>
        <w:t>2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015B5D" w:rsidRPr="00A13444" w14:paraId="70146F79" w14:textId="77777777" w:rsidTr="00910D71">
        <w:tc>
          <w:tcPr>
            <w:tcW w:w="445" w:type="dxa"/>
          </w:tcPr>
          <w:p w14:paraId="17C98B07" w14:textId="77777777" w:rsidR="00015B5D" w:rsidRPr="00A13444" w:rsidRDefault="00015B5D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14:paraId="29E7440A" w14:textId="77777777" w:rsidR="00015B5D" w:rsidRPr="00A13444" w:rsidRDefault="00015B5D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14:paraId="282A0BD3" w14:textId="77777777" w:rsidR="00015B5D" w:rsidRPr="00A13444" w:rsidRDefault="00015B5D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  <w:r w:rsidR="00184A64"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015B5D" w:rsidRPr="00A13444" w14:paraId="1E47359C" w14:textId="77777777" w:rsidTr="00910D71">
        <w:tc>
          <w:tcPr>
            <w:tcW w:w="445" w:type="dxa"/>
          </w:tcPr>
          <w:p w14:paraId="5B055C48" w14:textId="77777777" w:rsidR="00015B5D" w:rsidRPr="00A13444" w:rsidRDefault="00015B5D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14:paraId="77B22293" w14:textId="77777777" w:rsidR="00015B5D" w:rsidRPr="00A13444" w:rsidRDefault="00015B5D" w:rsidP="00A13444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14:paraId="07E55B3D" w14:textId="77777777" w:rsidR="00015B5D" w:rsidRPr="00A13444" w:rsidRDefault="00015B5D" w:rsidP="00A13444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A13444">
              <w:rPr>
                <w:color w:val="191919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  <w:r w:rsidRPr="00A13444">
              <w:rPr>
                <w:sz w:val="24"/>
                <w:szCs w:val="24"/>
              </w:rPr>
              <w:t xml:space="preserve"> </w:t>
            </w:r>
          </w:p>
          <w:p w14:paraId="04E9F420" w14:textId="77777777" w:rsidR="00015B5D" w:rsidRPr="00A13444" w:rsidRDefault="00015B5D" w:rsidP="00A13444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15B5D" w:rsidRPr="00A13444" w14:paraId="735519F7" w14:textId="77777777" w:rsidTr="00910D71">
        <w:tc>
          <w:tcPr>
            <w:tcW w:w="445" w:type="dxa"/>
          </w:tcPr>
          <w:p w14:paraId="2CE06E2D" w14:textId="77777777" w:rsidR="00015B5D" w:rsidRPr="00A13444" w:rsidRDefault="00015B5D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14:paraId="38EF7948" w14:textId="77777777" w:rsidR="00015B5D" w:rsidRPr="00A13444" w:rsidRDefault="00015B5D" w:rsidP="00A13444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14:paraId="560C9D31" w14:textId="77777777" w:rsidR="00015B5D" w:rsidRPr="00A13444" w:rsidRDefault="00015B5D" w:rsidP="00A13444">
            <w:pPr>
              <w:rPr>
                <w:i/>
                <w:color w:val="000000" w:themeColor="text1"/>
                <w:sz w:val="24"/>
                <w:szCs w:val="24"/>
              </w:rPr>
            </w:pPr>
            <w:r w:rsidRPr="00A13444">
              <w:rPr>
                <w:color w:val="000000" w:themeColor="text1"/>
                <w:sz w:val="24"/>
                <w:szCs w:val="24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14:paraId="3CF73911" w14:textId="77777777" w:rsidR="00015B5D" w:rsidRPr="00A13444" w:rsidRDefault="00015B5D" w:rsidP="00A13444">
            <w:pPr>
              <w:rPr>
                <w:color w:val="000000" w:themeColor="text1"/>
                <w:sz w:val="24"/>
                <w:szCs w:val="24"/>
              </w:rPr>
            </w:pPr>
            <w:r w:rsidRPr="00A13444">
              <w:rPr>
                <w:i/>
                <w:color w:val="000000" w:themeColor="text1"/>
                <w:sz w:val="24"/>
                <w:szCs w:val="24"/>
              </w:rPr>
              <w:t>Старинные задачи.</w:t>
            </w:r>
            <w:r w:rsidRPr="00A13444">
              <w:rPr>
                <w:color w:val="000000" w:themeColor="text1"/>
                <w:sz w:val="24"/>
                <w:szCs w:val="24"/>
              </w:rPr>
              <w:t xml:space="preserve"> Логические задачи. Задачи на переливание. Составление аналогичных задач и заданий. </w:t>
            </w:r>
            <w:r w:rsidRPr="00A13444">
              <w:rPr>
                <w:i/>
                <w:color w:val="000000" w:themeColor="text1"/>
                <w:sz w:val="24"/>
                <w:szCs w:val="24"/>
              </w:rPr>
              <w:t>Нестандартные задачи</w:t>
            </w:r>
            <w:r w:rsidRPr="00A1344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1344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15B5D" w:rsidRPr="00A13444" w14:paraId="0E22FEC3" w14:textId="77777777" w:rsidTr="00910D71">
        <w:tc>
          <w:tcPr>
            <w:tcW w:w="445" w:type="dxa"/>
          </w:tcPr>
          <w:p w14:paraId="22D1FBF0" w14:textId="77777777" w:rsidR="00015B5D" w:rsidRPr="00A13444" w:rsidRDefault="00015B5D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14:paraId="6CBAEC8B" w14:textId="77777777" w:rsidR="00015B5D" w:rsidRPr="00A13444" w:rsidRDefault="00015B5D" w:rsidP="00A13444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14:paraId="5A117FD7" w14:textId="77777777" w:rsidR="00015B5D" w:rsidRPr="00A13444" w:rsidRDefault="00015B5D" w:rsidP="00A13444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A13444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14:paraId="6C6231F2" w14:textId="77777777" w:rsidR="00015B5D" w:rsidRPr="00A13444" w:rsidRDefault="00015B5D" w:rsidP="00A1344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13444">
              <w:rPr>
                <w:color w:val="000000" w:themeColor="text1"/>
                <w:sz w:val="24"/>
                <w:szCs w:val="24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</w:tr>
    </w:tbl>
    <w:p w14:paraId="45F7A537" w14:textId="77777777" w:rsidR="003735CF" w:rsidRDefault="003735CF" w:rsidP="003735CF">
      <w:pPr>
        <w:rPr>
          <w:b/>
          <w:bCs/>
        </w:rPr>
      </w:pPr>
    </w:p>
    <w:p w14:paraId="79A279BC" w14:textId="3EAAE409" w:rsidR="00142AB5" w:rsidRPr="00A13444" w:rsidRDefault="00142AB5" w:rsidP="003735CF">
      <w:pPr>
        <w:jc w:val="center"/>
        <w:rPr>
          <w:b/>
          <w:bCs/>
        </w:rPr>
      </w:pPr>
      <w:r w:rsidRPr="00A13444">
        <w:rPr>
          <w:b/>
          <w:bCs/>
        </w:rPr>
        <w:t>СОДЕРЖАНИЕ  КУРСА «МАТЕМАТИКА</w:t>
      </w:r>
      <w:r w:rsidR="006159D5">
        <w:rPr>
          <w:b/>
          <w:bCs/>
        </w:rPr>
        <w:t>-ЗАНИМАТИКА</w:t>
      </w:r>
      <w:r w:rsidRPr="00A13444">
        <w:rPr>
          <w:b/>
          <w:bCs/>
        </w:rPr>
        <w:t>»</w:t>
      </w:r>
    </w:p>
    <w:p w14:paraId="69252791" w14:textId="77777777" w:rsidR="00142AB5" w:rsidRPr="00A13444" w:rsidRDefault="00CB46B0" w:rsidP="003735CF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1344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142AB5" w:rsidRPr="00A134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142AB5" w:rsidRPr="00A13444" w14:paraId="71034D15" w14:textId="77777777" w:rsidTr="00137FC8">
        <w:tc>
          <w:tcPr>
            <w:tcW w:w="445" w:type="dxa"/>
          </w:tcPr>
          <w:p w14:paraId="516BD2B2" w14:textId="77777777" w:rsidR="00142AB5" w:rsidRPr="00A13444" w:rsidRDefault="00142AB5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14:paraId="307EDB85" w14:textId="77777777" w:rsidR="00142AB5" w:rsidRPr="00A13444" w:rsidRDefault="00142AB5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14:paraId="0DB84387" w14:textId="77777777" w:rsidR="00142AB5" w:rsidRPr="00A13444" w:rsidRDefault="00142AB5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  <w:r w:rsidR="00184A64"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142AB5" w:rsidRPr="00A13444" w14:paraId="0B9D72E8" w14:textId="77777777" w:rsidTr="00137FC8">
        <w:tc>
          <w:tcPr>
            <w:tcW w:w="445" w:type="dxa"/>
          </w:tcPr>
          <w:p w14:paraId="26B123EE" w14:textId="77777777" w:rsidR="00142AB5" w:rsidRPr="00A13444" w:rsidRDefault="00142AB5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14:paraId="74BC1A54" w14:textId="77777777" w:rsidR="00142AB5" w:rsidRPr="00A13444" w:rsidRDefault="00142AB5" w:rsidP="00A13444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14:paraId="6F4B038C" w14:textId="77777777" w:rsidR="00CB46B0" w:rsidRPr="00A13444" w:rsidRDefault="00CB46B0" w:rsidP="00A13444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A13444">
              <w:rPr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14:paraId="2BD3F597" w14:textId="77777777" w:rsidR="00CB46B0" w:rsidRPr="00A13444" w:rsidRDefault="00CB46B0" w:rsidP="00A13444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A13444">
              <w:rPr>
                <w:color w:val="191919"/>
                <w:sz w:val="24"/>
                <w:szCs w:val="24"/>
              </w:rPr>
              <w:t>Заполнение числовых кроссвордов (судоку, какуро и др.).</w:t>
            </w:r>
          </w:p>
          <w:p w14:paraId="7D8172B3" w14:textId="77777777" w:rsidR="00142AB5" w:rsidRPr="00A13444" w:rsidRDefault="00CB46B0" w:rsidP="00A13444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A13444">
              <w:rPr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14:paraId="6A1A3CDA" w14:textId="77777777" w:rsidR="00F85FA8" w:rsidRPr="00A13444" w:rsidRDefault="00F85FA8" w:rsidP="00A13444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</w:tc>
      </w:tr>
      <w:tr w:rsidR="00142AB5" w:rsidRPr="00A13444" w14:paraId="36579371" w14:textId="77777777" w:rsidTr="00137FC8">
        <w:tc>
          <w:tcPr>
            <w:tcW w:w="445" w:type="dxa"/>
          </w:tcPr>
          <w:p w14:paraId="324DDD7D" w14:textId="77777777" w:rsidR="00142AB5" w:rsidRPr="00A13444" w:rsidRDefault="00142AB5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14:paraId="7036C884" w14:textId="77777777" w:rsidR="00142AB5" w:rsidRPr="00A13444" w:rsidRDefault="00142AB5" w:rsidP="00A13444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14:paraId="00B7746E" w14:textId="77777777" w:rsidR="00CB46B0" w:rsidRPr="00A13444" w:rsidRDefault="00CB46B0" w:rsidP="00A1344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13444">
              <w:rPr>
                <w:i/>
                <w:color w:val="191919"/>
                <w:sz w:val="24"/>
                <w:szCs w:val="24"/>
              </w:rPr>
              <w:t>Старинные</w:t>
            </w:r>
            <w:r w:rsidRPr="00A13444">
              <w:rPr>
                <w:color w:val="191919"/>
                <w:sz w:val="24"/>
                <w:szCs w:val="24"/>
              </w:rPr>
              <w:t xml:space="preserve"> задачи. </w:t>
            </w:r>
            <w:r w:rsidRPr="00A13444">
              <w:rPr>
                <w:i/>
                <w:color w:val="191919"/>
                <w:sz w:val="24"/>
                <w:szCs w:val="24"/>
              </w:rPr>
              <w:t>Логические</w:t>
            </w:r>
            <w:r w:rsidRPr="00A13444">
              <w:rPr>
                <w:color w:val="191919"/>
                <w:sz w:val="24"/>
                <w:szCs w:val="24"/>
              </w:rPr>
              <w:t xml:space="preserve"> задачи. Задачи </w:t>
            </w:r>
            <w:r w:rsidRPr="00A13444">
              <w:rPr>
                <w:i/>
                <w:color w:val="191919"/>
                <w:sz w:val="24"/>
                <w:szCs w:val="24"/>
              </w:rPr>
              <w:t>на переливание</w:t>
            </w:r>
            <w:r w:rsidRPr="00A13444">
              <w:rPr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 w:rsidRPr="00A13444">
              <w:rPr>
                <w:i/>
                <w:color w:val="191919"/>
                <w:sz w:val="24"/>
                <w:szCs w:val="24"/>
              </w:rPr>
              <w:t>Нестандартные</w:t>
            </w:r>
            <w:r w:rsidRPr="00A13444">
              <w:rPr>
                <w:color w:val="191919"/>
                <w:sz w:val="24"/>
                <w:szCs w:val="24"/>
              </w:rPr>
              <w:t xml:space="preserve"> задачи. Использование знаково- символических средств для моделирования ситуаций, описанных в задачах.</w:t>
            </w:r>
          </w:p>
          <w:p w14:paraId="18FA58D6" w14:textId="77777777" w:rsidR="00142AB5" w:rsidRPr="00A13444" w:rsidRDefault="00CB46B0" w:rsidP="00A1344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13444">
              <w:rPr>
                <w:color w:val="191919"/>
                <w:sz w:val="24"/>
                <w:szCs w:val="24"/>
              </w:rPr>
              <w:t xml:space="preserve">Задачи, решаемые способом перебора. </w:t>
            </w:r>
            <w:r w:rsidRPr="00A13444">
              <w:rPr>
                <w:i/>
                <w:color w:val="191919"/>
                <w:sz w:val="24"/>
                <w:szCs w:val="24"/>
              </w:rPr>
              <w:t>«Открытые»</w:t>
            </w:r>
            <w:r w:rsidRPr="00A13444">
              <w:rPr>
                <w:color w:val="191919"/>
                <w:sz w:val="24"/>
                <w:szCs w:val="24"/>
              </w:rPr>
              <w:t xml:space="preserve"> задачи и задания. Задачи и задания по проверке готовых решений, в том числе неверных.</w:t>
            </w:r>
            <w:r w:rsidRPr="00A1344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72EB80C" w14:textId="77777777" w:rsidR="00F85FA8" w:rsidRPr="00A13444" w:rsidRDefault="00F85FA8" w:rsidP="00A1344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</w:p>
        </w:tc>
      </w:tr>
      <w:tr w:rsidR="00142AB5" w:rsidRPr="00A13444" w14:paraId="3714B878" w14:textId="77777777" w:rsidTr="00137FC8">
        <w:tc>
          <w:tcPr>
            <w:tcW w:w="445" w:type="dxa"/>
          </w:tcPr>
          <w:p w14:paraId="58C02792" w14:textId="77777777" w:rsidR="00142AB5" w:rsidRPr="00A13444" w:rsidRDefault="00142AB5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14:paraId="5EBAFDDB" w14:textId="77777777" w:rsidR="00142AB5" w:rsidRPr="00A13444" w:rsidRDefault="00142AB5" w:rsidP="00A13444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14:paraId="46A99107" w14:textId="77777777" w:rsidR="00CB46B0" w:rsidRPr="00A13444" w:rsidRDefault="00CB46B0" w:rsidP="00A1344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13444">
              <w:rPr>
                <w:i/>
                <w:color w:val="191919"/>
                <w:sz w:val="24"/>
                <w:szCs w:val="24"/>
              </w:rPr>
              <w:t>Разрезание</w:t>
            </w:r>
            <w:r w:rsidRPr="00A13444">
              <w:rPr>
                <w:color w:val="191919"/>
                <w:sz w:val="24"/>
                <w:szCs w:val="24"/>
              </w:rPr>
              <w:t xml:space="preserve"> и составление фигур. Деление заданной фигуры на равные по площади части</w:t>
            </w:r>
            <w:r w:rsidRPr="00A13444">
              <w:rPr>
                <w:i/>
                <w:color w:val="191919"/>
                <w:sz w:val="24"/>
                <w:szCs w:val="24"/>
              </w:rPr>
              <w:t>. Поиск</w:t>
            </w:r>
            <w:r w:rsidRPr="00A13444">
              <w:rPr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A13444">
              <w:rPr>
                <w:i/>
                <w:color w:val="191919"/>
                <w:sz w:val="24"/>
                <w:szCs w:val="24"/>
              </w:rPr>
              <w:t>Решение задач</w:t>
            </w:r>
            <w:r w:rsidRPr="00A13444">
              <w:rPr>
                <w:color w:val="191919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14:paraId="722D848B" w14:textId="77777777" w:rsidR="00142AB5" w:rsidRPr="00A13444" w:rsidRDefault="00CB46B0" w:rsidP="00A1344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13444">
              <w:rPr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14:paraId="5742C1E1" w14:textId="77777777" w:rsidR="00F85FA8" w:rsidRPr="00A13444" w:rsidRDefault="00F85FA8" w:rsidP="00A1344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</w:p>
        </w:tc>
      </w:tr>
    </w:tbl>
    <w:p w14:paraId="30F5A45E" w14:textId="77777777" w:rsidR="00910D71" w:rsidRPr="00A13444" w:rsidRDefault="00910D71" w:rsidP="00A13444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14:paraId="7E3B15D8" w14:textId="50EED0B0" w:rsidR="0092149E" w:rsidRPr="00A13444" w:rsidRDefault="0092149E" w:rsidP="003735CF">
      <w:pPr>
        <w:ind w:left="-426" w:firstLine="426"/>
        <w:jc w:val="center"/>
        <w:rPr>
          <w:b/>
          <w:bCs/>
        </w:rPr>
      </w:pPr>
      <w:r w:rsidRPr="00A13444">
        <w:rPr>
          <w:b/>
          <w:bCs/>
        </w:rPr>
        <w:t>СОДЕРЖАНИЕ  КУРСА «МАТЕМАТИКА</w:t>
      </w:r>
      <w:r w:rsidR="006159D5">
        <w:rPr>
          <w:b/>
          <w:bCs/>
        </w:rPr>
        <w:t>-ЗАНИМАТИКА</w:t>
      </w:r>
      <w:r w:rsidRPr="00A13444">
        <w:rPr>
          <w:b/>
          <w:bCs/>
        </w:rPr>
        <w:t>»</w:t>
      </w:r>
    </w:p>
    <w:p w14:paraId="3BC1FF72" w14:textId="77777777" w:rsidR="0092149E" w:rsidRPr="00A13444" w:rsidRDefault="0092149E" w:rsidP="003735CF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13444">
        <w:rPr>
          <w:rFonts w:ascii="Times New Roman" w:hAnsi="Times New Roman" w:cs="Times New Roman"/>
          <w:b/>
          <w:bCs/>
          <w:sz w:val="24"/>
          <w:szCs w:val="24"/>
          <w:lang w:val="ru-RU"/>
        </w:rPr>
        <w:t>4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92149E" w:rsidRPr="00A13444" w14:paraId="4F31B803" w14:textId="77777777" w:rsidTr="00137FC8">
        <w:tc>
          <w:tcPr>
            <w:tcW w:w="445" w:type="dxa"/>
          </w:tcPr>
          <w:p w14:paraId="1C719B8C" w14:textId="77777777" w:rsidR="0092149E" w:rsidRPr="00A13444" w:rsidRDefault="0092149E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14:paraId="4D690940" w14:textId="77777777" w:rsidR="0092149E" w:rsidRPr="00A13444" w:rsidRDefault="0092149E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14:paraId="5194A95A" w14:textId="77777777" w:rsidR="0092149E" w:rsidRPr="00A13444" w:rsidRDefault="0092149E" w:rsidP="00A13444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</w:p>
        </w:tc>
      </w:tr>
      <w:tr w:rsidR="0092149E" w:rsidRPr="00A13444" w14:paraId="207AFE34" w14:textId="77777777" w:rsidTr="00137FC8">
        <w:tc>
          <w:tcPr>
            <w:tcW w:w="445" w:type="dxa"/>
          </w:tcPr>
          <w:p w14:paraId="416D2E85" w14:textId="77777777" w:rsidR="0092149E" w:rsidRPr="00A13444" w:rsidRDefault="0092149E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14:paraId="149E7F95" w14:textId="77777777" w:rsidR="0092149E" w:rsidRPr="00A13444" w:rsidRDefault="0092149E" w:rsidP="00A13444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14:paraId="1F9133C0" w14:textId="77777777" w:rsidR="0092149E" w:rsidRPr="00A13444" w:rsidRDefault="0092149E" w:rsidP="00A13444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A13444">
              <w:rPr>
                <w:color w:val="191919"/>
                <w:sz w:val="24"/>
                <w:szCs w:val="24"/>
              </w:rPr>
      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92149E" w:rsidRPr="00A13444" w14:paraId="0208B43B" w14:textId="77777777" w:rsidTr="00137FC8">
        <w:tc>
          <w:tcPr>
            <w:tcW w:w="445" w:type="dxa"/>
          </w:tcPr>
          <w:p w14:paraId="2976E63C" w14:textId="77777777" w:rsidR="0092149E" w:rsidRPr="00A13444" w:rsidRDefault="0092149E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14:paraId="516B615D" w14:textId="77777777" w:rsidR="0092149E" w:rsidRPr="00A13444" w:rsidRDefault="0092149E" w:rsidP="00A13444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14:paraId="1F831743" w14:textId="77777777" w:rsidR="0092149E" w:rsidRPr="00A13444" w:rsidRDefault="0092149E" w:rsidP="00A1344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13444">
              <w:rPr>
                <w:sz w:val="24"/>
                <w:szCs w:val="24"/>
              </w:rPr>
              <w:t xml:space="preserve"> </w:t>
            </w:r>
            <w:r w:rsidRPr="00A13444">
              <w:rPr>
                <w:color w:val="191919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14:paraId="03201D17" w14:textId="77777777" w:rsidR="0092149E" w:rsidRPr="00A13444" w:rsidRDefault="0092149E" w:rsidP="00A1344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13444">
              <w:rPr>
                <w:color w:val="191919"/>
                <w:sz w:val="24"/>
                <w:szCs w:val="24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92149E" w:rsidRPr="00A13444" w14:paraId="19AB5C14" w14:textId="77777777" w:rsidTr="00137FC8">
        <w:tc>
          <w:tcPr>
            <w:tcW w:w="445" w:type="dxa"/>
          </w:tcPr>
          <w:p w14:paraId="22F6E9BE" w14:textId="77777777" w:rsidR="0092149E" w:rsidRPr="00A13444" w:rsidRDefault="0092149E" w:rsidP="00A13444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1344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14:paraId="7571F23C" w14:textId="77777777" w:rsidR="0092149E" w:rsidRPr="00A13444" w:rsidRDefault="0092149E" w:rsidP="00A13444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A13444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14:paraId="2F66E6A7" w14:textId="77777777" w:rsidR="0092149E" w:rsidRPr="00A13444" w:rsidRDefault="0092149E" w:rsidP="00A1344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A13444">
              <w:rPr>
                <w:color w:val="191919"/>
                <w:sz w:val="24"/>
                <w:szCs w:val="24"/>
              </w:rPr>
      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</w:tbl>
    <w:p w14:paraId="4ADE4006" w14:textId="77777777" w:rsidR="00CB46B0" w:rsidRPr="00A13444" w:rsidRDefault="00CB46B0" w:rsidP="00A13444">
      <w:pPr>
        <w:autoSpaceDE w:val="0"/>
        <w:autoSpaceDN w:val="0"/>
        <w:adjustRightInd w:val="0"/>
        <w:jc w:val="both"/>
        <w:rPr>
          <w:b/>
          <w:bCs/>
          <w:color w:val="191919"/>
        </w:rPr>
      </w:pPr>
    </w:p>
    <w:p w14:paraId="78CEC19A" w14:textId="77777777" w:rsidR="003735CF" w:rsidRDefault="003735CF" w:rsidP="003735CF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  <w:r w:rsidRPr="003735CF">
        <w:rPr>
          <w:rFonts w:ascii="Times New Roman" w:hAnsi="Times New Roman" w:cs="Times New Roman"/>
          <w:b/>
          <w:bCs/>
        </w:rPr>
        <w:t>ТЕМАТИЧЕСКОЕ ПЛАНИРОВАНИЕ</w:t>
      </w:r>
    </w:p>
    <w:p w14:paraId="2EE617E6" w14:textId="77777777" w:rsidR="003735CF" w:rsidRPr="003735CF" w:rsidRDefault="003735CF" w:rsidP="003735CF">
      <w:pPr>
        <w:pStyle w:val="Default"/>
        <w:ind w:left="720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60"/>
        <w:gridCol w:w="1701"/>
        <w:gridCol w:w="1701"/>
        <w:gridCol w:w="1559"/>
      </w:tblGrid>
      <w:tr w:rsidR="003735CF" w:rsidRPr="00A13444" w14:paraId="52AB506B" w14:textId="77777777" w:rsidTr="001C0FB5">
        <w:trPr>
          <w:trHeight w:val="180"/>
        </w:trPr>
        <w:tc>
          <w:tcPr>
            <w:tcW w:w="709" w:type="dxa"/>
          </w:tcPr>
          <w:p w14:paraId="4C2F9C35" w14:textId="77777777" w:rsidR="003735CF" w:rsidRPr="00A13444" w:rsidRDefault="003735CF" w:rsidP="001C0FB5">
            <w:pPr>
              <w:pStyle w:val="2"/>
              <w:ind w:firstLine="34"/>
              <w:rPr>
                <w:iCs/>
                <w:color w:val="auto"/>
              </w:rPr>
            </w:pPr>
            <w:r w:rsidRPr="00A13444">
              <w:rPr>
                <w:iCs/>
                <w:color w:val="auto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888C4C" w14:textId="77777777" w:rsidR="003735CF" w:rsidRPr="00A13444" w:rsidRDefault="003735CF" w:rsidP="001C0FB5">
            <w:pPr>
              <w:pStyle w:val="2"/>
              <w:rPr>
                <w:iCs/>
                <w:color w:val="auto"/>
              </w:rPr>
            </w:pPr>
            <w:r w:rsidRPr="00A13444"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7B20CA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14:paraId="1CA5D5C7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06F874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14:paraId="237646B8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14:paraId="0B83CCC0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14:paraId="5A52954D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14:paraId="2D36839D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4 год</w:t>
            </w:r>
          </w:p>
          <w:p w14:paraId="1F63F34E" w14:textId="77777777" w:rsidR="003735CF" w:rsidRPr="00A13444" w:rsidRDefault="003735CF" w:rsidP="001C0FB5">
            <w:pPr>
              <w:jc w:val="center"/>
            </w:pPr>
            <w:r w:rsidRPr="00A13444">
              <w:t>обучения</w:t>
            </w:r>
          </w:p>
          <w:p w14:paraId="5879C5EF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5CF" w:rsidRPr="00A13444" w14:paraId="405BA40D" w14:textId="77777777" w:rsidTr="001C0FB5">
        <w:trPr>
          <w:trHeight w:val="573"/>
        </w:trPr>
        <w:tc>
          <w:tcPr>
            <w:tcW w:w="709" w:type="dxa"/>
          </w:tcPr>
          <w:p w14:paraId="1138F69C" w14:textId="77777777" w:rsidR="003735CF" w:rsidRPr="00A13444" w:rsidRDefault="003735CF" w:rsidP="001C0F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14:paraId="51597B10" w14:textId="77777777" w:rsidR="003735CF" w:rsidRPr="00A13444" w:rsidRDefault="003735CF" w:rsidP="001C0F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60" w:type="dxa"/>
          </w:tcPr>
          <w:p w14:paraId="70D2FE16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444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696A73B2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444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33E56E79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444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3CBE6A3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13444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3735CF" w:rsidRPr="00A13444" w14:paraId="7B2C35D7" w14:textId="77777777" w:rsidTr="001C0FB5">
        <w:trPr>
          <w:trHeight w:val="279"/>
        </w:trPr>
        <w:tc>
          <w:tcPr>
            <w:tcW w:w="709" w:type="dxa"/>
          </w:tcPr>
          <w:p w14:paraId="16B16057" w14:textId="77777777" w:rsidR="003735CF" w:rsidRPr="00A13444" w:rsidRDefault="003735CF" w:rsidP="001C0F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2DC9A660" w14:textId="77777777" w:rsidR="003735CF" w:rsidRPr="00A13444" w:rsidRDefault="003735CF" w:rsidP="001C0F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60" w:type="dxa"/>
          </w:tcPr>
          <w:p w14:paraId="2C007044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7DFADCE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B1B8E27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7B295198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735CF" w:rsidRPr="00A13444" w14:paraId="6B776704" w14:textId="77777777" w:rsidTr="001C0FB5">
        <w:trPr>
          <w:trHeight w:val="279"/>
        </w:trPr>
        <w:tc>
          <w:tcPr>
            <w:tcW w:w="709" w:type="dxa"/>
          </w:tcPr>
          <w:p w14:paraId="6A1A8299" w14:textId="77777777" w:rsidR="003735CF" w:rsidRPr="00A13444" w:rsidRDefault="003735CF" w:rsidP="001C0F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16110D6A" w14:textId="77777777" w:rsidR="003735CF" w:rsidRPr="00A13444" w:rsidRDefault="003735CF" w:rsidP="001C0F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60" w:type="dxa"/>
          </w:tcPr>
          <w:p w14:paraId="273C4937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4ED1952D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5954C327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3CF86E9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35CF" w:rsidRPr="00A13444" w14:paraId="7B5F2923" w14:textId="77777777" w:rsidTr="001C0FB5">
        <w:trPr>
          <w:trHeight w:val="279"/>
        </w:trPr>
        <w:tc>
          <w:tcPr>
            <w:tcW w:w="709" w:type="dxa"/>
          </w:tcPr>
          <w:p w14:paraId="5EB80481" w14:textId="77777777" w:rsidR="003735CF" w:rsidRPr="00A13444" w:rsidRDefault="003735CF" w:rsidP="001C0F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1B309" w14:textId="77777777" w:rsidR="003735CF" w:rsidRPr="00A13444" w:rsidRDefault="003735CF" w:rsidP="001C0FB5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A13444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14:paraId="748E48DE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444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118E5C5F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444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1D7A5565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444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792AD5F6" w14:textId="77777777" w:rsidR="003735CF" w:rsidRPr="00A13444" w:rsidRDefault="003735CF" w:rsidP="001C0FB5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444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14:paraId="0CBA1DC7" w14:textId="77777777" w:rsidR="003735CF" w:rsidRPr="00A13444" w:rsidRDefault="003735CF" w:rsidP="003735CF">
      <w:pPr>
        <w:ind w:left="426"/>
        <w:jc w:val="center"/>
        <w:rPr>
          <w:b/>
          <w:bCs/>
        </w:rPr>
      </w:pPr>
    </w:p>
    <w:p w14:paraId="4B4AFD8C" w14:textId="77777777" w:rsidR="00CB46B0" w:rsidRPr="003735CF" w:rsidRDefault="00CB46B0" w:rsidP="00A13444">
      <w:pPr>
        <w:pStyle w:val="a9"/>
        <w:autoSpaceDE w:val="0"/>
        <w:autoSpaceDN w:val="0"/>
        <w:adjustRightInd w:val="0"/>
        <w:ind w:left="-142"/>
        <w:jc w:val="both"/>
        <w:rPr>
          <w:color w:val="191919"/>
        </w:rPr>
      </w:pPr>
    </w:p>
    <w:p w14:paraId="16EDB5C2" w14:textId="77777777" w:rsidR="00511068" w:rsidRPr="00A13444" w:rsidRDefault="00580374" w:rsidP="00A13444">
      <w:pPr>
        <w:ind w:left="-426"/>
        <w:rPr>
          <w:color w:val="0070C0"/>
        </w:rPr>
      </w:pPr>
      <w:r w:rsidRPr="00A13444">
        <w:rPr>
          <w:color w:val="0070C0"/>
        </w:rPr>
        <w:t xml:space="preserve"> </w:t>
      </w:r>
    </w:p>
    <w:p w14:paraId="38629B69" w14:textId="77777777" w:rsidR="00511068" w:rsidRPr="00A13444" w:rsidRDefault="00580374" w:rsidP="00A13444">
      <w:pPr>
        <w:ind w:left="-142"/>
      </w:pPr>
      <w:r w:rsidRPr="00A13444">
        <w:rPr>
          <w:color w:val="0070C0"/>
        </w:rPr>
        <w:t xml:space="preserve"> </w:t>
      </w:r>
    </w:p>
    <w:p w14:paraId="39F0CD02" w14:textId="77777777" w:rsidR="00511068" w:rsidRPr="00A13444" w:rsidRDefault="00580374" w:rsidP="00A13444">
      <w:pPr>
        <w:ind w:left="-426"/>
      </w:pPr>
      <w:r w:rsidRPr="00A13444">
        <w:rPr>
          <w:color w:val="4F81BD" w:themeColor="accent1"/>
        </w:rPr>
        <w:t xml:space="preserve"> </w:t>
      </w:r>
    </w:p>
    <w:p w14:paraId="65F5929A" w14:textId="77777777" w:rsidR="00511068" w:rsidRPr="00A13444" w:rsidRDefault="00511068" w:rsidP="00A13444">
      <w:pPr>
        <w:ind w:left="-426"/>
      </w:pPr>
    </w:p>
    <w:p w14:paraId="190605B9" w14:textId="77777777" w:rsidR="00511068" w:rsidRPr="00A13444" w:rsidRDefault="00511068" w:rsidP="00A13444">
      <w:pPr>
        <w:pStyle w:val="1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1653A4" w14:textId="77777777" w:rsidR="00511068" w:rsidRPr="00A13444" w:rsidRDefault="00511068" w:rsidP="00A13444">
      <w:pPr>
        <w:pStyle w:val="a9"/>
        <w:autoSpaceDE w:val="0"/>
        <w:autoSpaceDN w:val="0"/>
        <w:adjustRightInd w:val="0"/>
        <w:ind w:left="-426"/>
        <w:jc w:val="both"/>
        <w:rPr>
          <w:b/>
          <w:bCs/>
          <w:color w:val="191919"/>
        </w:rPr>
      </w:pPr>
    </w:p>
    <w:p w14:paraId="4E936E5A" w14:textId="77777777" w:rsidR="00901131" w:rsidRPr="00A13444" w:rsidRDefault="00580374" w:rsidP="00A13444">
      <w:pPr>
        <w:autoSpaceDE w:val="0"/>
        <w:autoSpaceDN w:val="0"/>
        <w:adjustRightInd w:val="0"/>
        <w:ind w:left="-142"/>
        <w:jc w:val="both"/>
        <w:rPr>
          <w:color w:val="0070C0"/>
        </w:rPr>
      </w:pPr>
      <w:r w:rsidRPr="00A13444">
        <w:rPr>
          <w:bCs/>
          <w:color w:val="191919"/>
        </w:rPr>
        <w:t xml:space="preserve"> </w:t>
      </w:r>
    </w:p>
    <w:sectPr w:rsidR="00901131" w:rsidRPr="00A13444" w:rsidSect="003735CF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81A7" w14:textId="77777777" w:rsidR="00C122B3" w:rsidRDefault="00C122B3" w:rsidP="003A38C9">
      <w:r>
        <w:separator/>
      </w:r>
    </w:p>
  </w:endnote>
  <w:endnote w:type="continuationSeparator" w:id="0">
    <w:p w14:paraId="6913EC87" w14:textId="77777777" w:rsidR="00C122B3" w:rsidRDefault="00C122B3" w:rsidP="003A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8AD5" w14:textId="66068579" w:rsidR="003A38C9" w:rsidRDefault="003A38C9" w:rsidP="003A38C9">
    <w:pPr>
      <w:pStyle w:val="af1"/>
      <w:jc w:val="center"/>
    </w:pPr>
  </w:p>
  <w:p w14:paraId="08025224" w14:textId="77777777" w:rsidR="003A38C9" w:rsidRDefault="003A38C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95C8" w14:textId="77777777" w:rsidR="00C122B3" w:rsidRDefault="00C122B3" w:rsidP="003A38C9">
      <w:r>
        <w:separator/>
      </w:r>
    </w:p>
  </w:footnote>
  <w:footnote w:type="continuationSeparator" w:id="0">
    <w:p w14:paraId="46F72A3C" w14:textId="77777777" w:rsidR="00C122B3" w:rsidRDefault="00C122B3" w:rsidP="003A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668434"/>
      <w:docPartObj>
        <w:docPartGallery w:val="Page Numbers (Top of Page)"/>
        <w:docPartUnique/>
      </w:docPartObj>
    </w:sdtPr>
    <w:sdtContent>
      <w:p w14:paraId="3492EC3A" w14:textId="74D72926" w:rsidR="003A38C9" w:rsidRDefault="003A38C9">
        <w:pPr>
          <w:pStyle w:val="af"/>
          <w:jc w:val="center"/>
        </w:pPr>
      </w:p>
    </w:sdtContent>
  </w:sdt>
  <w:p w14:paraId="697C5EAD" w14:textId="77777777" w:rsidR="003A38C9" w:rsidRDefault="003A38C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 w15:restartNumberingAfterBreak="0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338"/>
    <w:rsid w:val="00005CC0"/>
    <w:rsid w:val="00015B5D"/>
    <w:rsid w:val="0002674D"/>
    <w:rsid w:val="00087388"/>
    <w:rsid w:val="0009424F"/>
    <w:rsid w:val="00095338"/>
    <w:rsid w:val="000A1093"/>
    <w:rsid w:val="000A3D7B"/>
    <w:rsid w:val="000A48FA"/>
    <w:rsid w:val="00137FC8"/>
    <w:rsid w:val="00142AB5"/>
    <w:rsid w:val="00177203"/>
    <w:rsid w:val="00184A64"/>
    <w:rsid w:val="00185ECF"/>
    <w:rsid w:val="001C35C4"/>
    <w:rsid w:val="001C5F28"/>
    <w:rsid w:val="002036DF"/>
    <w:rsid w:val="0021163C"/>
    <w:rsid w:val="00220BBB"/>
    <w:rsid w:val="00260378"/>
    <w:rsid w:val="002737E5"/>
    <w:rsid w:val="002A1DE3"/>
    <w:rsid w:val="002E3466"/>
    <w:rsid w:val="00313CCC"/>
    <w:rsid w:val="00336902"/>
    <w:rsid w:val="00361235"/>
    <w:rsid w:val="00363A8A"/>
    <w:rsid w:val="003735CF"/>
    <w:rsid w:val="003A38C9"/>
    <w:rsid w:val="003F273B"/>
    <w:rsid w:val="0041458C"/>
    <w:rsid w:val="004860ED"/>
    <w:rsid w:val="00494776"/>
    <w:rsid w:val="0051072F"/>
    <w:rsid w:val="00511068"/>
    <w:rsid w:val="005314AF"/>
    <w:rsid w:val="00580374"/>
    <w:rsid w:val="005907A0"/>
    <w:rsid w:val="006159D5"/>
    <w:rsid w:val="00627799"/>
    <w:rsid w:val="00654004"/>
    <w:rsid w:val="00667366"/>
    <w:rsid w:val="00717F16"/>
    <w:rsid w:val="00797E36"/>
    <w:rsid w:val="007A0BD4"/>
    <w:rsid w:val="007B2719"/>
    <w:rsid w:val="007D2890"/>
    <w:rsid w:val="007E5C88"/>
    <w:rsid w:val="008A780A"/>
    <w:rsid w:val="00901131"/>
    <w:rsid w:val="0091045C"/>
    <w:rsid w:val="00910D71"/>
    <w:rsid w:val="00911E12"/>
    <w:rsid w:val="00913781"/>
    <w:rsid w:val="00916F52"/>
    <w:rsid w:val="0092149E"/>
    <w:rsid w:val="00936343"/>
    <w:rsid w:val="00977A7E"/>
    <w:rsid w:val="009A6044"/>
    <w:rsid w:val="00A13140"/>
    <w:rsid w:val="00A13444"/>
    <w:rsid w:val="00A448F0"/>
    <w:rsid w:val="00A62F83"/>
    <w:rsid w:val="00A659BF"/>
    <w:rsid w:val="00A77776"/>
    <w:rsid w:val="00AA67BD"/>
    <w:rsid w:val="00AE67D3"/>
    <w:rsid w:val="00AE7377"/>
    <w:rsid w:val="00B60DDC"/>
    <w:rsid w:val="00B95958"/>
    <w:rsid w:val="00BC4070"/>
    <w:rsid w:val="00C10B01"/>
    <w:rsid w:val="00C122B3"/>
    <w:rsid w:val="00C17353"/>
    <w:rsid w:val="00C371FA"/>
    <w:rsid w:val="00C52AE1"/>
    <w:rsid w:val="00CB0992"/>
    <w:rsid w:val="00CB46B0"/>
    <w:rsid w:val="00CC2264"/>
    <w:rsid w:val="00CE224D"/>
    <w:rsid w:val="00D667CF"/>
    <w:rsid w:val="00D76C3A"/>
    <w:rsid w:val="00D857E0"/>
    <w:rsid w:val="00DC4E9B"/>
    <w:rsid w:val="00DF4CC7"/>
    <w:rsid w:val="00DF5583"/>
    <w:rsid w:val="00E40C28"/>
    <w:rsid w:val="00E702F2"/>
    <w:rsid w:val="00E75855"/>
    <w:rsid w:val="00E802F4"/>
    <w:rsid w:val="00E9107E"/>
    <w:rsid w:val="00EB4028"/>
    <w:rsid w:val="00EC79FD"/>
    <w:rsid w:val="00F07FCF"/>
    <w:rsid w:val="00F21965"/>
    <w:rsid w:val="00F60587"/>
    <w:rsid w:val="00F616AB"/>
    <w:rsid w:val="00F80285"/>
    <w:rsid w:val="00F85FA8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F36D"/>
  <w15:docId w15:val="{72A90227-341C-44A9-BC8E-4000119B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3A38C9"/>
  </w:style>
  <w:style w:type="paragraph" w:styleId="af">
    <w:name w:val="header"/>
    <w:basedOn w:val="a"/>
    <w:link w:val="af0"/>
    <w:uiPriority w:val="99"/>
    <w:unhideWhenUsed/>
    <w:rsid w:val="003A38C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A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A38C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38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ABD2-4E83-40DD-B306-A4428E95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bykovaregina@dnevnik.ru</cp:lastModifiedBy>
  <cp:revision>24</cp:revision>
  <dcterms:created xsi:type="dcterms:W3CDTF">2015-03-02T21:08:00Z</dcterms:created>
  <dcterms:modified xsi:type="dcterms:W3CDTF">2021-09-26T09:32:00Z</dcterms:modified>
</cp:coreProperties>
</file>